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953DBF9" w14:textId="1CC32D6F" w:rsidR="00900F25" w:rsidRDefault="00CD4665">
      <w:r>
        <w:rPr>
          <w:noProof/>
          <w:lang w:val="en-IN" w:eastAsia="en-IN"/>
        </w:rPr>
        <mc:AlternateContent>
          <mc:Choice Requires="wps">
            <w:drawing>
              <wp:anchor distT="0" distB="0" distL="114300" distR="114300" simplePos="0" relativeHeight="251659264" behindDoc="0" locked="0" layoutInCell="1" allowOverlap="1" wp14:anchorId="3B1A4FB6" wp14:editId="5CD8D009">
                <wp:simplePos x="0" y="0"/>
                <wp:positionH relativeFrom="column">
                  <wp:posOffset>-400050</wp:posOffset>
                </wp:positionH>
                <wp:positionV relativeFrom="paragraph">
                  <wp:posOffset>-247650</wp:posOffset>
                </wp:positionV>
                <wp:extent cx="6743700" cy="8686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743700" cy="8686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2DF340" id="Rectangle 2" o:spid="_x0000_s1026" style="position:absolute;margin-left:-31.5pt;margin-top:-19.5pt;width:531pt;height:6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" filled="f" strokecolor="black [3213]" strokeweight=".5pt"/>
            </w:pict>
          </mc:Fallback>
        </mc:AlternateContent>
      </w:r>
    </w:p>
    <w:p w14:paraId="312AB780" w14:textId="1E6378AD" w:rsidR="00900F25" w:rsidRDefault="00CD4665" w:rsidP="00CD4665">
      <w:pPr>
        <w:jc w:val="center"/>
      </w:pPr>
      <w:r>
        <w:rPr>
          <w:noProof/>
          <w:lang w:val="en-IN" w:eastAsia="en-IN"/>
        </w:rPr>
        <w:drawing>
          <wp:inline distT="0" distB="0" distL="0" distR="0" wp14:anchorId="69193493" wp14:editId="5B794BE3">
            <wp:extent cx="2817018" cy="17335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2817018" cy="1733550"/>
                    </a:xfrm>
                    <a:prstGeom prst="rect">
                      <a:avLst/>
                    </a:prstGeom>
                    <a:noFill/>
                    <a:ln>
                      <a:noFill/>
                    </a:ln>
                  </pic:spPr>
                </pic:pic>
              </a:graphicData>
            </a:graphic>
          </wp:inline>
        </w:drawing>
      </w:r>
    </w:p>
    <w:p w14:paraId="4ECE6D62" w14:textId="1BDE3192" w:rsidR="00900F25" w:rsidRDefault="00900F25" w:rsidP="00E377C5">
      <w:pPr>
        <w:jc w:val="center"/>
      </w:pPr>
    </w:p>
    <w:p w14:paraId="6047382B" w14:textId="77777777" w:rsidR="00900F25" w:rsidRDefault="00900F25"/>
    <w:p w14:paraId="2EB37D19" w14:textId="77777777" w:rsidR="00E377C5" w:rsidRDefault="00E377C5"/>
    <w:p w14:paraId="452EF8E4" w14:textId="18F4A0DD" w:rsidR="00900F25" w:rsidRPr="00CD4665" w:rsidRDefault="00F85533" w:rsidP="00CD4665">
      <w:pPr>
        <w:pStyle w:val="Title"/>
        <w:jc w:val="center"/>
        <w:rPr>
          <w:b/>
          <w:color w:val="2E74B5" w:themeColor="accent1" w:themeShade="BF"/>
          <w:u w:val="single"/>
        </w:rPr>
      </w:pPr>
      <w:r w:rsidRPr="00CD4665">
        <w:rPr>
          <w:b/>
          <w:color w:val="2E74B5" w:themeColor="accent1" w:themeShade="BF"/>
          <w:u w:val="single"/>
        </w:rPr>
        <w:t>Functional</w:t>
      </w:r>
      <w:r w:rsidR="007C490B" w:rsidRPr="00CD4665">
        <w:rPr>
          <w:b/>
          <w:color w:val="2E74B5" w:themeColor="accent1" w:themeShade="BF"/>
          <w:u w:val="single"/>
        </w:rPr>
        <w:t xml:space="preserve"> </w:t>
      </w:r>
      <w:r w:rsidR="007F586D" w:rsidRPr="00CD4665">
        <w:rPr>
          <w:b/>
          <w:color w:val="2E74B5" w:themeColor="accent1" w:themeShade="BF"/>
          <w:u w:val="single"/>
        </w:rPr>
        <w:t>Requirements Document</w:t>
      </w:r>
    </w:p>
    <w:p w14:paraId="360F0A9C" w14:textId="77777777" w:rsidR="00900F25" w:rsidRDefault="00900F25"/>
    <w:p w14:paraId="7A16DCF5" w14:textId="77777777" w:rsidR="00900F25" w:rsidRDefault="00900F25"/>
    <w:p w14:paraId="5A279E7C" w14:textId="03B296C4" w:rsidR="00900F25" w:rsidRPr="006E5B28" w:rsidRDefault="00E76494" w:rsidP="00E76494">
      <w:pPr>
        <w:tabs>
          <w:tab w:val="left" w:pos="2160"/>
        </w:tabs>
        <w:ind w:left="2160" w:hanging="2160"/>
        <w:rPr>
          <w:rFonts w:asciiTheme="majorHAnsi" w:hAnsiTheme="majorHAnsi"/>
          <w:color w:val="000000" w:themeColor="text1"/>
          <w:sz w:val="32"/>
          <w:szCs w:val="32"/>
        </w:rPr>
      </w:pPr>
      <w:r>
        <w:rPr>
          <w:rFonts w:asciiTheme="majorHAnsi" w:hAnsiTheme="majorHAnsi"/>
          <w:color w:val="2E74B5" w:themeColor="accent1" w:themeShade="BF"/>
          <w:sz w:val="32"/>
          <w:szCs w:val="32"/>
        </w:rPr>
        <w:t>Project</w:t>
      </w:r>
      <w:r w:rsidR="00900F25" w:rsidRPr="00E76494">
        <w:rPr>
          <w:rFonts w:asciiTheme="majorHAnsi" w:hAnsiTheme="majorHAnsi"/>
          <w:color w:val="2E74B5" w:themeColor="accent1" w:themeShade="BF"/>
          <w:sz w:val="32"/>
          <w:szCs w:val="32"/>
        </w:rPr>
        <w:t>:</w:t>
      </w:r>
      <w:r>
        <w:rPr>
          <w:rFonts w:asciiTheme="majorHAnsi" w:hAnsiTheme="majorHAnsi"/>
          <w:color w:val="2E74B5" w:themeColor="accent1" w:themeShade="BF"/>
          <w:sz w:val="32"/>
          <w:szCs w:val="32"/>
        </w:rPr>
        <w:tab/>
      </w:r>
      <w:r w:rsidR="004F0FE0" w:rsidRPr="004F0FE0">
        <w:rPr>
          <w:rFonts w:asciiTheme="majorHAnsi" w:hAnsiTheme="majorHAnsi"/>
          <w:color w:val="000000" w:themeColor="text1"/>
          <w:sz w:val="32"/>
          <w:szCs w:val="32"/>
        </w:rPr>
        <w:t>UNICEF Bangladesh GED Website and Data Dashboards</w:t>
      </w:r>
    </w:p>
    <w:p w14:paraId="3CF7E213" w14:textId="6FE584D1" w:rsidR="00900F25" w:rsidRPr="006E5B28" w:rsidRDefault="00900F25" w:rsidP="00E76494">
      <w:pPr>
        <w:tabs>
          <w:tab w:val="left" w:pos="2160"/>
        </w:tabs>
        <w:ind w:left="2160" w:hanging="2160"/>
        <w:rPr>
          <w:rFonts w:asciiTheme="majorHAnsi" w:hAnsiTheme="majorHAnsi"/>
          <w:color w:val="000000" w:themeColor="text1"/>
          <w:sz w:val="32"/>
          <w:szCs w:val="32"/>
        </w:rPr>
      </w:pPr>
      <w:r w:rsidRPr="00E76494">
        <w:rPr>
          <w:rFonts w:asciiTheme="majorHAnsi" w:hAnsiTheme="majorHAnsi"/>
          <w:color w:val="2E74B5" w:themeColor="accent1" w:themeShade="BF"/>
          <w:sz w:val="32"/>
          <w:szCs w:val="32"/>
        </w:rPr>
        <w:t>Organization:</w:t>
      </w:r>
      <w:r w:rsidR="00E76494">
        <w:rPr>
          <w:rFonts w:asciiTheme="majorHAnsi" w:hAnsiTheme="majorHAnsi"/>
          <w:color w:val="2E74B5" w:themeColor="accent1" w:themeShade="BF"/>
          <w:sz w:val="32"/>
          <w:szCs w:val="32"/>
        </w:rPr>
        <w:tab/>
      </w:r>
      <w:r w:rsidR="00EB3865">
        <w:rPr>
          <w:rFonts w:asciiTheme="majorHAnsi" w:hAnsiTheme="majorHAnsi"/>
          <w:color w:val="000000" w:themeColor="text1"/>
          <w:sz w:val="32"/>
          <w:szCs w:val="32"/>
        </w:rPr>
        <w:t>UN</w:t>
      </w:r>
      <w:r w:rsidR="004F0FE0">
        <w:rPr>
          <w:rFonts w:asciiTheme="majorHAnsi" w:hAnsiTheme="majorHAnsi"/>
          <w:color w:val="000000" w:themeColor="text1"/>
          <w:sz w:val="32"/>
          <w:szCs w:val="32"/>
        </w:rPr>
        <w:t>ICEF</w:t>
      </w:r>
    </w:p>
    <w:p w14:paraId="0CA8C361" w14:textId="79D3FDE2" w:rsidR="00900F25" w:rsidRPr="006E5B28" w:rsidRDefault="00900F25" w:rsidP="00E76494">
      <w:pPr>
        <w:tabs>
          <w:tab w:val="left" w:pos="2160"/>
        </w:tabs>
        <w:ind w:left="2160" w:hanging="2160"/>
        <w:rPr>
          <w:rFonts w:asciiTheme="majorHAnsi" w:hAnsiTheme="majorHAnsi"/>
          <w:color w:val="000000" w:themeColor="text1"/>
          <w:sz w:val="32"/>
          <w:szCs w:val="32"/>
        </w:rPr>
      </w:pPr>
      <w:r w:rsidRPr="00E76494">
        <w:rPr>
          <w:rFonts w:asciiTheme="majorHAnsi" w:hAnsiTheme="majorHAnsi"/>
          <w:color w:val="2E74B5" w:themeColor="accent1" w:themeShade="BF"/>
          <w:sz w:val="32"/>
          <w:szCs w:val="32"/>
        </w:rPr>
        <w:t>Author:</w:t>
      </w:r>
      <w:r w:rsidR="00E76494">
        <w:rPr>
          <w:rFonts w:asciiTheme="majorHAnsi" w:hAnsiTheme="majorHAnsi"/>
          <w:color w:val="2E74B5" w:themeColor="accent1" w:themeShade="BF"/>
          <w:sz w:val="32"/>
          <w:szCs w:val="32"/>
        </w:rPr>
        <w:tab/>
      </w:r>
      <w:r w:rsidR="00EB3865">
        <w:rPr>
          <w:rFonts w:asciiTheme="majorHAnsi" w:hAnsiTheme="majorHAnsi"/>
          <w:color w:val="000000" w:themeColor="text1"/>
          <w:sz w:val="32"/>
          <w:szCs w:val="32"/>
        </w:rPr>
        <w:t>C</w:t>
      </w:r>
      <w:r w:rsidR="00E377C5">
        <w:rPr>
          <w:rFonts w:asciiTheme="majorHAnsi" w:hAnsiTheme="majorHAnsi"/>
          <w:color w:val="000000" w:themeColor="text1"/>
          <w:sz w:val="32"/>
          <w:szCs w:val="32"/>
        </w:rPr>
        <w:t xml:space="preserve">ommunity </w:t>
      </w:r>
      <w:r w:rsidR="00EB3865">
        <w:rPr>
          <w:rFonts w:asciiTheme="majorHAnsi" w:hAnsiTheme="majorHAnsi"/>
          <w:color w:val="000000" w:themeColor="text1"/>
          <w:sz w:val="32"/>
          <w:szCs w:val="32"/>
        </w:rPr>
        <w:t>S</w:t>
      </w:r>
      <w:r w:rsidR="00E377C5">
        <w:rPr>
          <w:rFonts w:asciiTheme="majorHAnsi" w:hAnsiTheme="majorHAnsi"/>
          <w:color w:val="000000" w:themeColor="text1"/>
          <w:sz w:val="32"/>
          <w:szCs w:val="32"/>
        </w:rPr>
        <w:t xml:space="preserve">ystems </w:t>
      </w:r>
      <w:r w:rsidR="00EB3865">
        <w:rPr>
          <w:rFonts w:asciiTheme="majorHAnsi" w:hAnsiTheme="majorHAnsi"/>
          <w:color w:val="000000" w:themeColor="text1"/>
          <w:sz w:val="32"/>
          <w:szCs w:val="32"/>
        </w:rPr>
        <w:t>F</w:t>
      </w:r>
      <w:r w:rsidR="00E377C5">
        <w:rPr>
          <w:rFonts w:asciiTheme="majorHAnsi" w:hAnsiTheme="majorHAnsi"/>
          <w:color w:val="000000" w:themeColor="text1"/>
          <w:sz w:val="32"/>
          <w:szCs w:val="32"/>
        </w:rPr>
        <w:t>oundation</w:t>
      </w:r>
    </w:p>
    <w:p w14:paraId="415C16DC" w14:textId="79A02C7A" w:rsidR="00900F25" w:rsidRPr="006E5B28" w:rsidRDefault="001B0F6D" w:rsidP="00E76494">
      <w:pPr>
        <w:tabs>
          <w:tab w:val="left" w:pos="2160"/>
        </w:tabs>
        <w:ind w:left="2160" w:hanging="2160"/>
        <w:rPr>
          <w:rFonts w:asciiTheme="majorHAnsi" w:hAnsiTheme="majorHAnsi"/>
          <w:color w:val="000000" w:themeColor="text1"/>
          <w:sz w:val="32"/>
          <w:szCs w:val="32"/>
        </w:rPr>
      </w:pPr>
      <w:r>
        <w:rPr>
          <w:rFonts w:asciiTheme="majorHAnsi" w:hAnsiTheme="majorHAnsi"/>
          <w:color w:val="2E74B5" w:themeColor="accent1" w:themeShade="BF"/>
          <w:sz w:val="32"/>
          <w:szCs w:val="32"/>
        </w:rPr>
        <w:t xml:space="preserve">Last </w:t>
      </w:r>
      <w:r w:rsidR="00F3056F">
        <w:rPr>
          <w:rFonts w:asciiTheme="majorHAnsi" w:hAnsiTheme="majorHAnsi"/>
          <w:color w:val="2E74B5" w:themeColor="accent1" w:themeShade="BF"/>
          <w:sz w:val="32"/>
          <w:szCs w:val="32"/>
        </w:rPr>
        <w:t>Updated</w:t>
      </w:r>
      <w:r w:rsidR="00900F25" w:rsidRPr="00E76494">
        <w:rPr>
          <w:rFonts w:asciiTheme="majorHAnsi" w:hAnsiTheme="majorHAnsi"/>
          <w:color w:val="2E74B5" w:themeColor="accent1" w:themeShade="BF"/>
          <w:sz w:val="32"/>
          <w:szCs w:val="32"/>
        </w:rPr>
        <w:t>:</w:t>
      </w:r>
      <w:r w:rsidR="00E76494">
        <w:rPr>
          <w:rFonts w:asciiTheme="majorHAnsi" w:hAnsiTheme="majorHAnsi"/>
          <w:color w:val="2E74B5" w:themeColor="accent1" w:themeShade="BF"/>
          <w:sz w:val="32"/>
          <w:szCs w:val="32"/>
        </w:rPr>
        <w:tab/>
      </w:r>
      <w:r w:rsidR="00A636C0">
        <w:rPr>
          <w:rFonts w:asciiTheme="majorHAnsi" w:hAnsiTheme="majorHAnsi"/>
          <w:color w:val="000000" w:themeColor="text1"/>
          <w:sz w:val="32"/>
          <w:szCs w:val="32"/>
        </w:rPr>
        <w:t>9</w:t>
      </w:r>
      <w:r w:rsidR="002A613E" w:rsidRPr="00EB3865">
        <w:rPr>
          <w:rFonts w:asciiTheme="majorHAnsi" w:hAnsiTheme="majorHAnsi"/>
          <w:color w:val="000000" w:themeColor="text1"/>
          <w:sz w:val="32"/>
          <w:szCs w:val="32"/>
          <w:vertAlign w:val="superscript"/>
        </w:rPr>
        <w:t>th</w:t>
      </w:r>
      <w:r w:rsidR="002A613E">
        <w:rPr>
          <w:rFonts w:asciiTheme="majorHAnsi" w:hAnsiTheme="majorHAnsi"/>
          <w:color w:val="000000" w:themeColor="text1"/>
          <w:sz w:val="32"/>
          <w:szCs w:val="32"/>
        </w:rPr>
        <w:t xml:space="preserve"> </w:t>
      </w:r>
      <w:r w:rsidR="00AF6EDA">
        <w:rPr>
          <w:rFonts w:asciiTheme="majorHAnsi" w:hAnsiTheme="majorHAnsi"/>
          <w:color w:val="000000" w:themeColor="text1"/>
          <w:sz w:val="32"/>
          <w:szCs w:val="32"/>
        </w:rPr>
        <w:t>Sep</w:t>
      </w:r>
      <w:r w:rsidR="00B06333">
        <w:rPr>
          <w:rFonts w:asciiTheme="majorHAnsi" w:hAnsiTheme="majorHAnsi"/>
          <w:color w:val="000000" w:themeColor="text1"/>
          <w:sz w:val="32"/>
          <w:szCs w:val="32"/>
        </w:rPr>
        <w:t xml:space="preserve"> </w:t>
      </w:r>
      <w:r w:rsidR="00135B15">
        <w:rPr>
          <w:rFonts w:asciiTheme="majorHAnsi" w:hAnsiTheme="majorHAnsi"/>
          <w:color w:val="000000" w:themeColor="text1"/>
          <w:sz w:val="32"/>
          <w:szCs w:val="32"/>
        </w:rPr>
        <w:t>20</w:t>
      </w:r>
    </w:p>
    <w:p w14:paraId="04E5DFB9" w14:textId="6776E4A2" w:rsidR="00900F25" w:rsidRPr="006E5B28" w:rsidRDefault="00F3056F" w:rsidP="00E76494">
      <w:pPr>
        <w:tabs>
          <w:tab w:val="left" w:pos="2160"/>
        </w:tabs>
        <w:ind w:left="2160" w:hanging="2160"/>
        <w:rPr>
          <w:rFonts w:asciiTheme="majorHAnsi" w:hAnsiTheme="majorHAnsi"/>
          <w:color w:val="000000" w:themeColor="text1"/>
          <w:sz w:val="32"/>
          <w:szCs w:val="32"/>
        </w:rPr>
      </w:pPr>
      <w:r>
        <w:rPr>
          <w:rFonts w:asciiTheme="majorHAnsi" w:hAnsiTheme="majorHAnsi"/>
          <w:color w:val="2E74B5" w:themeColor="accent1" w:themeShade="BF"/>
          <w:sz w:val="32"/>
          <w:szCs w:val="32"/>
        </w:rPr>
        <w:t xml:space="preserve">Latest </w:t>
      </w:r>
      <w:r w:rsidR="00900F25" w:rsidRPr="00E76494">
        <w:rPr>
          <w:rFonts w:asciiTheme="majorHAnsi" w:hAnsiTheme="majorHAnsi"/>
          <w:color w:val="2E74B5" w:themeColor="accent1" w:themeShade="BF"/>
          <w:sz w:val="32"/>
          <w:szCs w:val="32"/>
        </w:rPr>
        <w:t>Version:</w:t>
      </w:r>
      <w:r w:rsidR="00E76494">
        <w:rPr>
          <w:rFonts w:asciiTheme="majorHAnsi" w:hAnsiTheme="majorHAnsi"/>
          <w:color w:val="2E74B5" w:themeColor="accent1" w:themeShade="BF"/>
          <w:sz w:val="32"/>
          <w:szCs w:val="32"/>
        </w:rPr>
        <w:tab/>
      </w:r>
      <w:r w:rsidR="00135B15">
        <w:rPr>
          <w:rFonts w:asciiTheme="majorHAnsi" w:hAnsiTheme="majorHAnsi"/>
          <w:color w:val="000000" w:themeColor="text1"/>
          <w:sz w:val="32"/>
          <w:szCs w:val="32"/>
        </w:rPr>
        <w:t>1</w:t>
      </w:r>
      <w:r w:rsidR="002A613E">
        <w:rPr>
          <w:rFonts w:asciiTheme="majorHAnsi" w:hAnsiTheme="majorHAnsi"/>
          <w:color w:val="000000" w:themeColor="text1"/>
          <w:sz w:val="32"/>
          <w:szCs w:val="32"/>
        </w:rPr>
        <w:t>.0</w:t>
      </w:r>
    </w:p>
    <w:p w14:paraId="01C481F8" w14:textId="77777777" w:rsidR="00900F25" w:rsidRDefault="00900F25">
      <w:pPr>
        <w:rPr>
          <w:b/>
        </w:rPr>
      </w:pPr>
    </w:p>
    <w:p w14:paraId="6ABABEB0" w14:textId="77777777" w:rsidR="00E76494" w:rsidRDefault="00E76494">
      <w:pPr>
        <w:rPr>
          <w:b/>
        </w:rPr>
      </w:pPr>
      <w:r>
        <w:rPr>
          <w:b/>
        </w:rPr>
        <w:br w:type="page"/>
      </w:r>
    </w:p>
    <w:p w14:paraId="19325D9A" w14:textId="77777777" w:rsidR="00E76494" w:rsidRDefault="00E76494" w:rsidP="002724FD">
      <w:pPr>
        <w:pStyle w:val="Heading1"/>
        <w:numPr>
          <w:ilvl w:val="0"/>
          <w:numId w:val="0"/>
        </w:numPr>
      </w:pPr>
      <w:bookmarkStart w:id="1" w:name="_Toc50406990"/>
      <w:r>
        <w:lastRenderedPageBreak/>
        <w:t>Document Versions</w:t>
      </w:r>
      <w:bookmarkEnd w:id="1"/>
    </w:p>
    <w:p w14:paraId="3C3DAA7F" w14:textId="77777777" w:rsidR="00E76494" w:rsidRDefault="00E76494">
      <w:pPr>
        <w:rPr>
          <w:b/>
        </w:rPr>
      </w:pPr>
    </w:p>
    <w:tbl>
      <w:tblPr>
        <w:tblStyle w:val="TableGrid"/>
        <w:tblW w:w="0" w:type="auto"/>
        <w:tblLook w:val="04A0" w:firstRow="1" w:lastRow="0" w:firstColumn="1" w:lastColumn="0" w:noHBand="0" w:noVBand="1"/>
      </w:tblPr>
      <w:tblGrid>
        <w:gridCol w:w="1435"/>
        <w:gridCol w:w="1440"/>
        <w:gridCol w:w="1440"/>
        <w:gridCol w:w="5035"/>
      </w:tblGrid>
      <w:tr w:rsidR="0031550E" w:rsidRPr="006E5B28" w14:paraId="06FEEDED" w14:textId="77777777" w:rsidTr="0031550E">
        <w:tc>
          <w:tcPr>
            <w:tcW w:w="1435" w:type="dxa"/>
          </w:tcPr>
          <w:p w14:paraId="24C2A3E7" w14:textId="77777777" w:rsidR="0031550E" w:rsidRPr="006E5B28" w:rsidRDefault="0031550E">
            <w:pPr>
              <w:rPr>
                <w:color w:val="2E74B5" w:themeColor="accent1" w:themeShade="BF"/>
              </w:rPr>
            </w:pPr>
            <w:r w:rsidRPr="006E5B28">
              <w:rPr>
                <w:color w:val="2E74B5" w:themeColor="accent1" w:themeShade="BF"/>
              </w:rPr>
              <w:t xml:space="preserve">Version </w:t>
            </w:r>
          </w:p>
          <w:p w14:paraId="5A169F9F" w14:textId="77777777" w:rsidR="0031550E" w:rsidRPr="006E5B28" w:rsidRDefault="0031550E">
            <w:pPr>
              <w:rPr>
                <w:color w:val="2E74B5" w:themeColor="accent1" w:themeShade="BF"/>
              </w:rPr>
            </w:pPr>
            <w:r w:rsidRPr="006E5B28">
              <w:rPr>
                <w:color w:val="2E74B5" w:themeColor="accent1" w:themeShade="BF"/>
              </w:rPr>
              <w:t>Number</w:t>
            </w:r>
          </w:p>
        </w:tc>
        <w:tc>
          <w:tcPr>
            <w:tcW w:w="1440" w:type="dxa"/>
          </w:tcPr>
          <w:p w14:paraId="30F67446" w14:textId="77777777" w:rsidR="0031550E" w:rsidRPr="006E5B28" w:rsidRDefault="0031550E">
            <w:pPr>
              <w:rPr>
                <w:color w:val="2E74B5" w:themeColor="accent1" w:themeShade="BF"/>
              </w:rPr>
            </w:pPr>
            <w:r w:rsidRPr="006E5B28">
              <w:rPr>
                <w:color w:val="2E74B5" w:themeColor="accent1" w:themeShade="BF"/>
              </w:rPr>
              <w:t xml:space="preserve">Date </w:t>
            </w:r>
          </w:p>
          <w:p w14:paraId="79D76F47" w14:textId="77777777" w:rsidR="0031550E" w:rsidRPr="006E5B28" w:rsidRDefault="0031550E">
            <w:pPr>
              <w:rPr>
                <w:color w:val="2E74B5" w:themeColor="accent1" w:themeShade="BF"/>
              </w:rPr>
            </w:pPr>
            <w:r w:rsidRPr="006E5B28">
              <w:rPr>
                <w:color w:val="2E74B5" w:themeColor="accent1" w:themeShade="BF"/>
              </w:rPr>
              <w:t>Published</w:t>
            </w:r>
          </w:p>
        </w:tc>
        <w:tc>
          <w:tcPr>
            <w:tcW w:w="1440" w:type="dxa"/>
          </w:tcPr>
          <w:p w14:paraId="58D4EC6E" w14:textId="77777777" w:rsidR="0031550E" w:rsidRPr="006E5B28" w:rsidRDefault="0031550E">
            <w:pPr>
              <w:rPr>
                <w:color w:val="2E74B5" w:themeColor="accent1" w:themeShade="BF"/>
              </w:rPr>
            </w:pPr>
            <w:r w:rsidRPr="006E5B28">
              <w:rPr>
                <w:color w:val="2E74B5" w:themeColor="accent1" w:themeShade="BF"/>
              </w:rPr>
              <w:t>Author</w:t>
            </w:r>
          </w:p>
        </w:tc>
        <w:tc>
          <w:tcPr>
            <w:tcW w:w="5035" w:type="dxa"/>
          </w:tcPr>
          <w:p w14:paraId="7B7F18B1" w14:textId="77777777" w:rsidR="0031550E" w:rsidRPr="006E5B28" w:rsidRDefault="0031550E">
            <w:pPr>
              <w:rPr>
                <w:color w:val="2E74B5" w:themeColor="accent1" w:themeShade="BF"/>
              </w:rPr>
            </w:pPr>
            <w:r w:rsidRPr="006E5B28">
              <w:rPr>
                <w:color w:val="2E74B5" w:themeColor="accent1" w:themeShade="BF"/>
              </w:rPr>
              <w:t xml:space="preserve">Summary of </w:t>
            </w:r>
          </w:p>
          <w:p w14:paraId="55E32B3F" w14:textId="77777777" w:rsidR="0031550E" w:rsidRPr="006E5B28" w:rsidRDefault="0031550E">
            <w:pPr>
              <w:rPr>
                <w:color w:val="2E74B5" w:themeColor="accent1" w:themeShade="BF"/>
              </w:rPr>
            </w:pPr>
            <w:r w:rsidRPr="006E5B28">
              <w:rPr>
                <w:color w:val="2E74B5" w:themeColor="accent1" w:themeShade="BF"/>
              </w:rPr>
              <w:t>Changes</w:t>
            </w:r>
          </w:p>
        </w:tc>
      </w:tr>
      <w:tr w:rsidR="0031550E" w:rsidRPr="006E5B28" w14:paraId="660FFAD9" w14:textId="77777777" w:rsidTr="0031550E">
        <w:tc>
          <w:tcPr>
            <w:tcW w:w="1435" w:type="dxa"/>
          </w:tcPr>
          <w:p w14:paraId="7CFA4EFF" w14:textId="4E67F51E" w:rsidR="0031550E" w:rsidRPr="006E5B28" w:rsidRDefault="00D96034">
            <w:r>
              <w:t>1.0</w:t>
            </w:r>
          </w:p>
        </w:tc>
        <w:tc>
          <w:tcPr>
            <w:tcW w:w="1440" w:type="dxa"/>
          </w:tcPr>
          <w:p w14:paraId="29B58BCB" w14:textId="05334C41" w:rsidR="0031550E" w:rsidRPr="006E5B28" w:rsidRDefault="0031550E"/>
        </w:tc>
        <w:tc>
          <w:tcPr>
            <w:tcW w:w="1440" w:type="dxa"/>
          </w:tcPr>
          <w:p w14:paraId="34C0A7AA" w14:textId="7573B66E" w:rsidR="0031550E" w:rsidRPr="006E5B28" w:rsidRDefault="00AB0374" w:rsidP="006943A9">
            <w:r>
              <w:t>Rudolph Pereira</w:t>
            </w:r>
          </w:p>
        </w:tc>
        <w:tc>
          <w:tcPr>
            <w:tcW w:w="5035" w:type="dxa"/>
          </w:tcPr>
          <w:p w14:paraId="5DECF215" w14:textId="3F825BAD" w:rsidR="0031550E" w:rsidRPr="006E5B28" w:rsidRDefault="006943A9">
            <w:r>
              <w:t>First</w:t>
            </w:r>
            <w:r w:rsidR="00D96034">
              <w:t xml:space="preserve"> Approved Version</w:t>
            </w:r>
          </w:p>
        </w:tc>
      </w:tr>
    </w:tbl>
    <w:p w14:paraId="073878CD" w14:textId="77777777" w:rsidR="0031550E" w:rsidRDefault="0031550E">
      <w:pPr>
        <w:rPr>
          <w:b/>
        </w:rPr>
      </w:pPr>
    </w:p>
    <w:p w14:paraId="1C7F1269" w14:textId="77777777" w:rsidR="00F35B18" w:rsidRDefault="00F35B18">
      <w:pPr>
        <w:rPr>
          <w:b/>
        </w:rPr>
      </w:pPr>
    </w:p>
    <w:p w14:paraId="51F219FD" w14:textId="77777777" w:rsidR="00F35B18" w:rsidRDefault="00F35B18">
      <w:pPr>
        <w:rPr>
          <w:b/>
        </w:rPr>
      </w:pPr>
      <w:r>
        <w:rPr>
          <w:b/>
        </w:rPr>
        <w:br w:type="page"/>
      </w:r>
    </w:p>
    <w:sdt>
      <w:sdtPr>
        <w:rPr>
          <w:rFonts w:asciiTheme="minorHAnsi" w:eastAsiaTheme="minorHAnsi" w:hAnsiTheme="minorHAnsi" w:cstheme="minorBidi"/>
          <w:color w:val="auto"/>
          <w:sz w:val="22"/>
          <w:szCs w:val="22"/>
        </w:rPr>
        <w:id w:val="-313566255"/>
        <w:docPartObj>
          <w:docPartGallery w:val="Table of Contents"/>
          <w:docPartUnique/>
        </w:docPartObj>
      </w:sdtPr>
      <w:sdtEndPr>
        <w:rPr>
          <w:b/>
          <w:bCs/>
          <w:noProof/>
        </w:rPr>
      </w:sdtEndPr>
      <w:sdtContent>
        <w:p w14:paraId="4FDBE290" w14:textId="77777777" w:rsidR="00F35B18" w:rsidRPr="001912F5" w:rsidRDefault="00F35B18" w:rsidP="002724FD">
          <w:pPr>
            <w:pStyle w:val="TOCHeading"/>
            <w:numPr>
              <w:ilvl w:val="0"/>
              <w:numId w:val="0"/>
            </w:numPr>
            <w:rPr>
              <w:rStyle w:val="Heading1Char"/>
            </w:rPr>
          </w:pPr>
          <w:r w:rsidRPr="001912F5">
            <w:rPr>
              <w:rStyle w:val="Heading1Char"/>
            </w:rPr>
            <w:t>Table of Contents</w:t>
          </w:r>
        </w:p>
        <w:p w14:paraId="51224E75" w14:textId="2C2BE5D2" w:rsidR="005A57A6" w:rsidRDefault="00F35B18">
          <w:pPr>
            <w:pStyle w:val="TOC1"/>
            <w:rPr>
              <w:rFonts w:eastAsiaTheme="minorEastAsia"/>
              <w:noProof/>
              <w:lang w:val="en-IN" w:eastAsia="en-IN"/>
            </w:rPr>
          </w:pPr>
          <w:r>
            <w:fldChar w:fldCharType="begin"/>
          </w:r>
          <w:r>
            <w:instrText xml:space="preserve"> TOC \o "1-3" \h \z \u </w:instrText>
          </w:r>
          <w:r>
            <w:fldChar w:fldCharType="separate"/>
          </w:r>
          <w:hyperlink w:anchor="_Toc50406990" w:history="1">
            <w:r w:rsidR="005A57A6" w:rsidRPr="002230EC">
              <w:rPr>
                <w:rStyle w:val="Hyperlink"/>
                <w:noProof/>
              </w:rPr>
              <w:t>Document Versions</w:t>
            </w:r>
            <w:r w:rsidR="005A57A6">
              <w:rPr>
                <w:noProof/>
                <w:webHidden/>
              </w:rPr>
              <w:tab/>
            </w:r>
            <w:r w:rsidR="005A57A6">
              <w:rPr>
                <w:noProof/>
                <w:webHidden/>
              </w:rPr>
              <w:fldChar w:fldCharType="begin"/>
            </w:r>
            <w:r w:rsidR="005A57A6">
              <w:rPr>
                <w:noProof/>
                <w:webHidden/>
              </w:rPr>
              <w:instrText xml:space="preserve"> PAGEREF _Toc50406990 \h </w:instrText>
            </w:r>
            <w:r w:rsidR="005A57A6">
              <w:rPr>
                <w:noProof/>
                <w:webHidden/>
              </w:rPr>
            </w:r>
            <w:r w:rsidR="005A57A6">
              <w:rPr>
                <w:noProof/>
                <w:webHidden/>
              </w:rPr>
              <w:fldChar w:fldCharType="separate"/>
            </w:r>
            <w:r w:rsidR="00211E9D">
              <w:rPr>
                <w:noProof/>
                <w:webHidden/>
              </w:rPr>
              <w:t>2</w:t>
            </w:r>
            <w:r w:rsidR="005A57A6">
              <w:rPr>
                <w:noProof/>
                <w:webHidden/>
              </w:rPr>
              <w:fldChar w:fldCharType="end"/>
            </w:r>
          </w:hyperlink>
        </w:p>
        <w:p w14:paraId="2C28AC95" w14:textId="2BF49A6E" w:rsidR="005A57A6" w:rsidRDefault="00D6102D">
          <w:pPr>
            <w:pStyle w:val="TOC1"/>
            <w:rPr>
              <w:rFonts w:eastAsiaTheme="minorEastAsia"/>
              <w:noProof/>
              <w:lang w:val="en-IN" w:eastAsia="en-IN"/>
            </w:rPr>
          </w:pPr>
          <w:hyperlink w:anchor="_Toc50406991" w:history="1">
            <w:r w:rsidR="005A57A6" w:rsidRPr="002230EC">
              <w:rPr>
                <w:rStyle w:val="Hyperlink"/>
                <w:noProof/>
              </w:rPr>
              <w:t>1</w:t>
            </w:r>
            <w:r w:rsidR="005A57A6">
              <w:rPr>
                <w:rFonts w:eastAsiaTheme="minorEastAsia"/>
                <w:noProof/>
                <w:lang w:val="en-IN" w:eastAsia="en-IN"/>
              </w:rPr>
              <w:tab/>
            </w:r>
            <w:r w:rsidR="005A57A6" w:rsidRPr="002230EC">
              <w:rPr>
                <w:rStyle w:val="Hyperlink"/>
                <w:noProof/>
              </w:rPr>
              <w:t>Stakeholders</w:t>
            </w:r>
            <w:r w:rsidR="005A57A6">
              <w:rPr>
                <w:noProof/>
                <w:webHidden/>
              </w:rPr>
              <w:tab/>
            </w:r>
            <w:r w:rsidR="005A57A6">
              <w:rPr>
                <w:noProof/>
                <w:webHidden/>
              </w:rPr>
              <w:fldChar w:fldCharType="begin"/>
            </w:r>
            <w:r w:rsidR="005A57A6">
              <w:rPr>
                <w:noProof/>
                <w:webHidden/>
              </w:rPr>
              <w:instrText xml:space="preserve"> PAGEREF _Toc50406991 \h </w:instrText>
            </w:r>
            <w:r w:rsidR="005A57A6">
              <w:rPr>
                <w:noProof/>
                <w:webHidden/>
              </w:rPr>
            </w:r>
            <w:r w:rsidR="005A57A6">
              <w:rPr>
                <w:noProof/>
                <w:webHidden/>
              </w:rPr>
              <w:fldChar w:fldCharType="separate"/>
            </w:r>
            <w:r w:rsidR="00211E9D">
              <w:rPr>
                <w:noProof/>
                <w:webHidden/>
              </w:rPr>
              <w:t>4</w:t>
            </w:r>
            <w:r w:rsidR="005A57A6">
              <w:rPr>
                <w:noProof/>
                <w:webHidden/>
              </w:rPr>
              <w:fldChar w:fldCharType="end"/>
            </w:r>
          </w:hyperlink>
        </w:p>
        <w:p w14:paraId="2F718DF2" w14:textId="24C0E25A" w:rsidR="005A57A6" w:rsidRDefault="00D6102D">
          <w:pPr>
            <w:pStyle w:val="TOC1"/>
            <w:rPr>
              <w:rFonts w:eastAsiaTheme="minorEastAsia"/>
              <w:noProof/>
              <w:lang w:val="en-IN" w:eastAsia="en-IN"/>
            </w:rPr>
          </w:pPr>
          <w:hyperlink w:anchor="_Toc50406992" w:history="1">
            <w:r w:rsidR="005A57A6" w:rsidRPr="002230EC">
              <w:rPr>
                <w:rStyle w:val="Hyperlink"/>
                <w:noProof/>
              </w:rPr>
              <w:t>1</w:t>
            </w:r>
            <w:r w:rsidR="005A57A6">
              <w:rPr>
                <w:rFonts w:eastAsiaTheme="minorEastAsia"/>
                <w:noProof/>
                <w:lang w:val="en-IN" w:eastAsia="en-IN"/>
              </w:rPr>
              <w:tab/>
            </w:r>
            <w:r w:rsidR="005A57A6" w:rsidRPr="002230EC">
              <w:rPr>
                <w:rStyle w:val="Hyperlink"/>
                <w:noProof/>
              </w:rPr>
              <w:t>Project Objectives</w:t>
            </w:r>
            <w:r w:rsidR="005A57A6">
              <w:rPr>
                <w:noProof/>
                <w:webHidden/>
              </w:rPr>
              <w:tab/>
            </w:r>
            <w:r w:rsidR="005A57A6">
              <w:rPr>
                <w:noProof/>
                <w:webHidden/>
              </w:rPr>
              <w:fldChar w:fldCharType="begin"/>
            </w:r>
            <w:r w:rsidR="005A57A6">
              <w:rPr>
                <w:noProof/>
                <w:webHidden/>
              </w:rPr>
              <w:instrText xml:space="preserve"> PAGEREF _Toc50406992 \h </w:instrText>
            </w:r>
            <w:r w:rsidR="005A57A6">
              <w:rPr>
                <w:noProof/>
                <w:webHidden/>
              </w:rPr>
            </w:r>
            <w:r w:rsidR="005A57A6">
              <w:rPr>
                <w:noProof/>
                <w:webHidden/>
              </w:rPr>
              <w:fldChar w:fldCharType="separate"/>
            </w:r>
            <w:r w:rsidR="00211E9D">
              <w:rPr>
                <w:noProof/>
                <w:webHidden/>
              </w:rPr>
              <w:t>5</w:t>
            </w:r>
            <w:r w:rsidR="005A57A6">
              <w:rPr>
                <w:noProof/>
                <w:webHidden/>
              </w:rPr>
              <w:fldChar w:fldCharType="end"/>
            </w:r>
          </w:hyperlink>
        </w:p>
        <w:p w14:paraId="325F5122" w14:textId="23FEAA09" w:rsidR="005A57A6" w:rsidRDefault="00D6102D">
          <w:pPr>
            <w:pStyle w:val="TOC1"/>
            <w:rPr>
              <w:rFonts w:eastAsiaTheme="minorEastAsia"/>
              <w:noProof/>
              <w:lang w:val="en-IN" w:eastAsia="en-IN"/>
            </w:rPr>
          </w:pPr>
          <w:hyperlink w:anchor="_Toc50406993" w:history="1">
            <w:r w:rsidR="005A57A6" w:rsidRPr="002230EC">
              <w:rPr>
                <w:rStyle w:val="Hyperlink"/>
                <w:noProof/>
              </w:rPr>
              <w:t>2</w:t>
            </w:r>
            <w:r w:rsidR="005A57A6">
              <w:rPr>
                <w:rFonts w:eastAsiaTheme="minorEastAsia"/>
                <w:noProof/>
                <w:lang w:val="en-IN" w:eastAsia="en-IN"/>
              </w:rPr>
              <w:tab/>
            </w:r>
            <w:r w:rsidR="005A57A6" w:rsidRPr="002230EC">
              <w:rPr>
                <w:rStyle w:val="Hyperlink"/>
                <w:noProof/>
              </w:rPr>
              <w:t>Risks, Assumptions and Unknowns</w:t>
            </w:r>
            <w:r w:rsidR="005A57A6">
              <w:rPr>
                <w:noProof/>
                <w:webHidden/>
              </w:rPr>
              <w:tab/>
            </w:r>
            <w:r w:rsidR="005A57A6">
              <w:rPr>
                <w:noProof/>
                <w:webHidden/>
              </w:rPr>
              <w:fldChar w:fldCharType="begin"/>
            </w:r>
            <w:r w:rsidR="005A57A6">
              <w:rPr>
                <w:noProof/>
                <w:webHidden/>
              </w:rPr>
              <w:instrText xml:space="preserve"> PAGEREF _Toc50406993 \h </w:instrText>
            </w:r>
            <w:r w:rsidR="005A57A6">
              <w:rPr>
                <w:noProof/>
                <w:webHidden/>
              </w:rPr>
            </w:r>
            <w:r w:rsidR="005A57A6">
              <w:rPr>
                <w:noProof/>
                <w:webHidden/>
              </w:rPr>
              <w:fldChar w:fldCharType="separate"/>
            </w:r>
            <w:r w:rsidR="00211E9D">
              <w:rPr>
                <w:noProof/>
                <w:webHidden/>
              </w:rPr>
              <w:t>5</w:t>
            </w:r>
            <w:r w:rsidR="005A57A6">
              <w:rPr>
                <w:noProof/>
                <w:webHidden/>
              </w:rPr>
              <w:fldChar w:fldCharType="end"/>
            </w:r>
          </w:hyperlink>
        </w:p>
        <w:p w14:paraId="0DB8657D" w14:textId="37F9F38F" w:rsidR="005A57A6" w:rsidRDefault="00D6102D">
          <w:pPr>
            <w:pStyle w:val="TOC1"/>
            <w:rPr>
              <w:rFonts w:eastAsiaTheme="minorEastAsia"/>
              <w:noProof/>
              <w:lang w:val="en-IN" w:eastAsia="en-IN"/>
            </w:rPr>
          </w:pPr>
          <w:hyperlink w:anchor="_Toc50406994" w:history="1">
            <w:r w:rsidR="005A57A6" w:rsidRPr="002230EC">
              <w:rPr>
                <w:rStyle w:val="Hyperlink"/>
                <w:noProof/>
              </w:rPr>
              <w:t>3</w:t>
            </w:r>
            <w:r w:rsidR="005A57A6">
              <w:rPr>
                <w:rFonts w:eastAsiaTheme="minorEastAsia"/>
                <w:noProof/>
                <w:lang w:val="en-IN" w:eastAsia="en-IN"/>
              </w:rPr>
              <w:tab/>
            </w:r>
            <w:r w:rsidR="005A57A6" w:rsidRPr="002230EC">
              <w:rPr>
                <w:rStyle w:val="Hyperlink"/>
                <w:noProof/>
              </w:rPr>
              <w:t>Business Requirements</w:t>
            </w:r>
            <w:r w:rsidR="005A57A6">
              <w:rPr>
                <w:noProof/>
                <w:webHidden/>
              </w:rPr>
              <w:tab/>
            </w:r>
            <w:r w:rsidR="005A57A6">
              <w:rPr>
                <w:noProof/>
                <w:webHidden/>
              </w:rPr>
              <w:fldChar w:fldCharType="begin"/>
            </w:r>
            <w:r w:rsidR="005A57A6">
              <w:rPr>
                <w:noProof/>
                <w:webHidden/>
              </w:rPr>
              <w:instrText xml:space="preserve"> PAGEREF _Toc50406994 \h </w:instrText>
            </w:r>
            <w:r w:rsidR="005A57A6">
              <w:rPr>
                <w:noProof/>
                <w:webHidden/>
              </w:rPr>
            </w:r>
            <w:r w:rsidR="005A57A6">
              <w:rPr>
                <w:noProof/>
                <w:webHidden/>
              </w:rPr>
              <w:fldChar w:fldCharType="separate"/>
            </w:r>
            <w:r w:rsidR="00211E9D">
              <w:rPr>
                <w:noProof/>
                <w:webHidden/>
              </w:rPr>
              <w:t>6</w:t>
            </w:r>
            <w:r w:rsidR="005A57A6">
              <w:rPr>
                <w:noProof/>
                <w:webHidden/>
              </w:rPr>
              <w:fldChar w:fldCharType="end"/>
            </w:r>
          </w:hyperlink>
        </w:p>
        <w:p w14:paraId="761A219B" w14:textId="7D907521" w:rsidR="005A57A6" w:rsidRDefault="00D6102D">
          <w:pPr>
            <w:pStyle w:val="TOC1"/>
            <w:rPr>
              <w:rFonts w:eastAsiaTheme="minorEastAsia"/>
              <w:noProof/>
              <w:lang w:val="en-IN" w:eastAsia="en-IN"/>
            </w:rPr>
          </w:pPr>
          <w:hyperlink w:anchor="_Toc50406995" w:history="1">
            <w:r w:rsidR="005A57A6" w:rsidRPr="002230EC">
              <w:rPr>
                <w:rStyle w:val="Hyperlink"/>
                <w:noProof/>
              </w:rPr>
              <w:t>4</w:t>
            </w:r>
            <w:r w:rsidR="005A57A6">
              <w:rPr>
                <w:rFonts w:eastAsiaTheme="minorEastAsia"/>
                <w:noProof/>
                <w:lang w:val="en-IN" w:eastAsia="en-IN"/>
              </w:rPr>
              <w:tab/>
            </w:r>
            <w:r w:rsidR="005A57A6" w:rsidRPr="002230EC">
              <w:rPr>
                <w:rStyle w:val="Hyperlink"/>
                <w:noProof/>
              </w:rPr>
              <w:t>Functional Requirements</w:t>
            </w:r>
            <w:r w:rsidR="005A57A6">
              <w:rPr>
                <w:noProof/>
                <w:webHidden/>
              </w:rPr>
              <w:tab/>
            </w:r>
            <w:r w:rsidR="005A57A6">
              <w:rPr>
                <w:noProof/>
                <w:webHidden/>
              </w:rPr>
              <w:fldChar w:fldCharType="begin"/>
            </w:r>
            <w:r w:rsidR="005A57A6">
              <w:rPr>
                <w:noProof/>
                <w:webHidden/>
              </w:rPr>
              <w:instrText xml:space="preserve"> PAGEREF _Toc50406995 \h </w:instrText>
            </w:r>
            <w:r w:rsidR="005A57A6">
              <w:rPr>
                <w:noProof/>
                <w:webHidden/>
              </w:rPr>
            </w:r>
            <w:r w:rsidR="005A57A6">
              <w:rPr>
                <w:noProof/>
                <w:webHidden/>
              </w:rPr>
              <w:fldChar w:fldCharType="separate"/>
            </w:r>
            <w:r w:rsidR="00211E9D">
              <w:rPr>
                <w:noProof/>
                <w:webHidden/>
              </w:rPr>
              <w:t>7</w:t>
            </w:r>
            <w:r w:rsidR="005A57A6">
              <w:rPr>
                <w:noProof/>
                <w:webHidden/>
              </w:rPr>
              <w:fldChar w:fldCharType="end"/>
            </w:r>
          </w:hyperlink>
        </w:p>
        <w:p w14:paraId="63883629" w14:textId="6D740AE9" w:rsidR="005A57A6" w:rsidRDefault="00D6102D">
          <w:pPr>
            <w:pStyle w:val="TOC2"/>
            <w:tabs>
              <w:tab w:val="left" w:pos="880"/>
              <w:tab w:val="right" w:leader="dot" w:pos="9350"/>
            </w:tabs>
            <w:rPr>
              <w:rFonts w:eastAsiaTheme="minorEastAsia"/>
              <w:noProof/>
              <w:lang w:val="en-IN" w:eastAsia="en-IN"/>
            </w:rPr>
          </w:pPr>
          <w:hyperlink w:anchor="_Toc50406996" w:history="1">
            <w:r w:rsidR="005A57A6" w:rsidRPr="002230EC">
              <w:rPr>
                <w:rStyle w:val="Hyperlink"/>
                <w:noProof/>
              </w:rPr>
              <w:t>4.1</w:t>
            </w:r>
            <w:r w:rsidR="005A57A6">
              <w:rPr>
                <w:rFonts w:eastAsiaTheme="minorEastAsia"/>
                <w:noProof/>
                <w:lang w:val="en-IN" w:eastAsia="en-IN"/>
              </w:rPr>
              <w:tab/>
            </w:r>
            <w:r w:rsidR="005A57A6" w:rsidRPr="002230EC">
              <w:rPr>
                <w:rStyle w:val="Hyperlink"/>
                <w:noProof/>
              </w:rPr>
              <w:t>A – Website Home Page and Navigation Menus</w:t>
            </w:r>
            <w:r w:rsidR="005A57A6">
              <w:rPr>
                <w:noProof/>
                <w:webHidden/>
              </w:rPr>
              <w:tab/>
            </w:r>
            <w:r w:rsidR="005A57A6">
              <w:rPr>
                <w:noProof/>
                <w:webHidden/>
              </w:rPr>
              <w:fldChar w:fldCharType="begin"/>
            </w:r>
            <w:r w:rsidR="005A57A6">
              <w:rPr>
                <w:noProof/>
                <w:webHidden/>
              </w:rPr>
              <w:instrText xml:space="preserve"> PAGEREF _Toc50406996 \h </w:instrText>
            </w:r>
            <w:r w:rsidR="005A57A6">
              <w:rPr>
                <w:noProof/>
                <w:webHidden/>
              </w:rPr>
            </w:r>
            <w:r w:rsidR="005A57A6">
              <w:rPr>
                <w:noProof/>
                <w:webHidden/>
              </w:rPr>
              <w:fldChar w:fldCharType="separate"/>
            </w:r>
            <w:r w:rsidR="00211E9D">
              <w:rPr>
                <w:noProof/>
                <w:webHidden/>
              </w:rPr>
              <w:t>7</w:t>
            </w:r>
            <w:r w:rsidR="005A57A6">
              <w:rPr>
                <w:noProof/>
                <w:webHidden/>
              </w:rPr>
              <w:fldChar w:fldCharType="end"/>
            </w:r>
          </w:hyperlink>
        </w:p>
        <w:p w14:paraId="7B92B0A9" w14:textId="2E43B1BC" w:rsidR="005A57A6" w:rsidRDefault="00D6102D">
          <w:pPr>
            <w:pStyle w:val="TOC2"/>
            <w:tabs>
              <w:tab w:val="left" w:pos="880"/>
              <w:tab w:val="right" w:leader="dot" w:pos="9350"/>
            </w:tabs>
            <w:rPr>
              <w:rFonts w:eastAsiaTheme="minorEastAsia"/>
              <w:noProof/>
              <w:lang w:val="en-IN" w:eastAsia="en-IN"/>
            </w:rPr>
          </w:pPr>
          <w:hyperlink w:anchor="_Toc50406997" w:history="1">
            <w:r w:rsidR="005A57A6" w:rsidRPr="002230EC">
              <w:rPr>
                <w:rStyle w:val="Hyperlink"/>
                <w:noProof/>
              </w:rPr>
              <w:t>4.2</w:t>
            </w:r>
            <w:r w:rsidR="005A57A6">
              <w:rPr>
                <w:rFonts w:eastAsiaTheme="minorEastAsia"/>
                <w:noProof/>
                <w:lang w:val="en-IN" w:eastAsia="en-IN"/>
              </w:rPr>
              <w:tab/>
            </w:r>
            <w:r w:rsidR="005A57A6" w:rsidRPr="002230EC">
              <w:rPr>
                <w:rStyle w:val="Hyperlink"/>
                <w:noProof/>
              </w:rPr>
              <w:t>B – Knowledge Library</w:t>
            </w:r>
            <w:r w:rsidR="005A57A6">
              <w:rPr>
                <w:noProof/>
                <w:webHidden/>
              </w:rPr>
              <w:tab/>
            </w:r>
            <w:r w:rsidR="005A57A6">
              <w:rPr>
                <w:noProof/>
                <w:webHidden/>
              </w:rPr>
              <w:fldChar w:fldCharType="begin"/>
            </w:r>
            <w:r w:rsidR="005A57A6">
              <w:rPr>
                <w:noProof/>
                <w:webHidden/>
              </w:rPr>
              <w:instrText xml:space="preserve"> PAGEREF _Toc50406997 \h </w:instrText>
            </w:r>
            <w:r w:rsidR="005A57A6">
              <w:rPr>
                <w:noProof/>
                <w:webHidden/>
              </w:rPr>
            </w:r>
            <w:r w:rsidR="005A57A6">
              <w:rPr>
                <w:noProof/>
                <w:webHidden/>
              </w:rPr>
              <w:fldChar w:fldCharType="separate"/>
            </w:r>
            <w:r w:rsidR="00211E9D">
              <w:rPr>
                <w:noProof/>
                <w:webHidden/>
              </w:rPr>
              <w:t>8</w:t>
            </w:r>
            <w:r w:rsidR="005A57A6">
              <w:rPr>
                <w:noProof/>
                <w:webHidden/>
              </w:rPr>
              <w:fldChar w:fldCharType="end"/>
            </w:r>
          </w:hyperlink>
        </w:p>
        <w:p w14:paraId="45904791" w14:textId="31DE36F8" w:rsidR="005A57A6" w:rsidRDefault="00D6102D">
          <w:pPr>
            <w:pStyle w:val="TOC2"/>
            <w:tabs>
              <w:tab w:val="left" w:pos="880"/>
              <w:tab w:val="right" w:leader="dot" w:pos="9350"/>
            </w:tabs>
            <w:rPr>
              <w:rFonts w:eastAsiaTheme="minorEastAsia"/>
              <w:noProof/>
              <w:lang w:val="en-IN" w:eastAsia="en-IN"/>
            </w:rPr>
          </w:pPr>
          <w:hyperlink w:anchor="_Toc50406998" w:history="1">
            <w:r w:rsidR="005A57A6" w:rsidRPr="002230EC">
              <w:rPr>
                <w:rStyle w:val="Hyperlink"/>
                <w:noProof/>
              </w:rPr>
              <w:t>4.3</w:t>
            </w:r>
            <w:r w:rsidR="005A57A6">
              <w:rPr>
                <w:rFonts w:eastAsiaTheme="minorEastAsia"/>
                <w:noProof/>
                <w:lang w:val="en-IN" w:eastAsia="en-IN"/>
              </w:rPr>
              <w:tab/>
            </w:r>
            <w:r w:rsidR="005A57A6" w:rsidRPr="002230EC">
              <w:rPr>
                <w:rStyle w:val="Hyperlink"/>
                <w:noProof/>
              </w:rPr>
              <w:t>C – Success stories</w:t>
            </w:r>
            <w:r w:rsidR="005A57A6">
              <w:rPr>
                <w:noProof/>
                <w:webHidden/>
              </w:rPr>
              <w:tab/>
            </w:r>
            <w:r w:rsidR="005A57A6">
              <w:rPr>
                <w:noProof/>
                <w:webHidden/>
              </w:rPr>
              <w:fldChar w:fldCharType="begin"/>
            </w:r>
            <w:r w:rsidR="005A57A6">
              <w:rPr>
                <w:noProof/>
                <w:webHidden/>
              </w:rPr>
              <w:instrText xml:space="preserve"> PAGEREF _Toc50406998 \h </w:instrText>
            </w:r>
            <w:r w:rsidR="005A57A6">
              <w:rPr>
                <w:noProof/>
                <w:webHidden/>
              </w:rPr>
            </w:r>
            <w:r w:rsidR="005A57A6">
              <w:rPr>
                <w:noProof/>
                <w:webHidden/>
              </w:rPr>
              <w:fldChar w:fldCharType="separate"/>
            </w:r>
            <w:r w:rsidR="00211E9D">
              <w:rPr>
                <w:noProof/>
                <w:webHidden/>
              </w:rPr>
              <w:t>8</w:t>
            </w:r>
            <w:r w:rsidR="005A57A6">
              <w:rPr>
                <w:noProof/>
                <w:webHidden/>
              </w:rPr>
              <w:fldChar w:fldCharType="end"/>
            </w:r>
          </w:hyperlink>
        </w:p>
        <w:p w14:paraId="4B166F66" w14:textId="13F0A65A" w:rsidR="005A57A6" w:rsidRDefault="00D6102D">
          <w:pPr>
            <w:pStyle w:val="TOC2"/>
            <w:tabs>
              <w:tab w:val="left" w:pos="880"/>
              <w:tab w:val="right" w:leader="dot" w:pos="9350"/>
            </w:tabs>
            <w:rPr>
              <w:rFonts w:eastAsiaTheme="minorEastAsia"/>
              <w:noProof/>
              <w:lang w:val="en-IN" w:eastAsia="en-IN"/>
            </w:rPr>
          </w:pPr>
          <w:hyperlink w:anchor="_Toc50406999" w:history="1">
            <w:r w:rsidR="005A57A6" w:rsidRPr="002230EC">
              <w:rPr>
                <w:rStyle w:val="Hyperlink"/>
                <w:noProof/>
              </w:rPr>
              <w:t>4.4</w:t>
            </w:r>
            <w:r w:rsidR="005A57A6">
              <w:rPr>
                <w:rFonts w:eastAsiaTheme="minorEastAsia"/>
                <w:noProof/>
                <w:lang w:val="en-IN" w:eastAsia="en-IN"/>
              </w:rPr>
              <w:tab/>
            </w:r>
            <w:r w:rsidR="005A57A6" w:rsidRPr="002230EC">
              <w:rPr>
                <w:rStyle w:val="Hyperlink"/>
                <w:noProof/>
              </w:rPr>
              <w:t>D – News &amp; Events</w:t>
            </w:r>
            <w:r w:rsidR="005A57A6">
              <w:rPr>
                <w:noProof/>
                <w:webHidden/>
              </w:rPr>
              <w:tab/>
            </w:r>
            <w:r w:rsidR="005A57A6">
              <w:rPr>
                <w:noProof/>
                <w:webHidden/>
              </w:rPr>
              <w:fldChar w:fldCharType="begin"/>
            </w:r>
            <w:r w:rsidR="005A57A6">
              <w:rPr>
                <w:noProof/>
                <w:webHidden/>
              </w:rPr>
              <w:instrText xml:space="preserve"> PAGEREF _Toc50406999 \h </w:instrText>
            </w:r>
            <w:r w:rsidR="005A57A6">
              <w:rPr>
                <w:noProof/>
                <w:webHidden/>
              </w:rPr>
            </w:r>
            <w:r w:rsidR="005A57A6">
              <w:rPr>
                <w:noProof/>
                <w:webHidden/>
              </w:rPr>
              <w:fldChar w:fldCharType="separate"/>
            </w:r>
            <w:r w:rsidR="00211E9D">
              <w:rPr>
                <w:noProof/>
                <w:webHidden/>
              </w:rPr>
              <w:t>9</w:t>
            </w:r>
            <w:r w:rsidR="005A57A6">
              <w:rPr>
                <w:noProof/>
                <w:webHidden/>
              </w:rPr>
              <w:fldChar w:fldCharType="end"/>
            </w:r>
          </w:hyperlink>
        </w:p>
        <w:p w14:paraId="36BC8135" w14:textId="258F8FB4" w:rsidR="005A57A6" w:rsidRDefault="00D6102D">
          <w:pPr>
            <w:pStyle w:val="TOC2"/>
            <w:tabs>
              <w:tab w:val="left" w:pos="880"/>
              <w:tab w:val="right" w:leader="dot" w:pos="9350"/>
            </w:tabs>
            <w:rPr>
              <w:rFonts w:eastAsiaTheme="minorEastAsia"/>
              <w:noProof/>
              <w:lang w:val="en-IN" w:eastAsia="en-IN"/>
            </w:rPr>
          </w:pPr>
          <w:hyperlink w:anchor="_Toc50407000" w:history="1">
            <w:r w:rsidR="005A57A6" w:rsidRPr="002230EC">
              <w:rPr>
                <w:rStyle w:val="Hyperlink"/>
                <w:noProof/>
              </w:rPr>
              <w:t>4.5</w:t>
            </w:r>
            <w:r w:rsidR="005A57A6">
              <w:rPr>
                <w:rFonts w:eastAsiaTheme="minorEastAsia"/>
                <w:noProof/>
                <w:lang w:val="en-IN" w:eastAsia="en-IN"/>
              </w:rPr>
              <w:tab/>
            </w:r>
            <w:r w:rsidR="005A57A6" w:rsidRPr="002230EC">
              <w:rPr>
                <w:rStyle w:val="Hyperlink"/>
                <w:noProof/>
              </w:rPr>
              <w:t>E – Articles</w:t>
            </w:r>
            <w:r w:rsidR="005A57A6">
              <w:rPr>
                <w:noProof/>
                <w:webHidden/>
              </w:rPr>
              <w:tab/>
            </w:r>
            <w:r w:rsidR="005A57A6">
              <w:rPr>
                <w:noProof/>
                <w:webHidden/>
              </w:rPr>
              <w:fldChar w:fldCharType="begin"/>
            </w:r>
            <w:r w:rsidR="005A57A6">
              <w:rPr>
                <w:noProof/>
                <w:webHidden/>
              </w:rPr>
              <w:instrText xml:space="preserve"> PAGEREF _Toc50407000 \h </w:instrText>
            </w:r>
            <w:r w:rsidR="005A57A6">
              <w:rPr>
                <w:noProof/>
                <w:webHidden/>
              </w:rPr>
            </w:r>
            <w:r w:rsidR="005A57A6">
              <w:rPr>
                <w:noProof/>
                <w:webHidden/>
              </w:rPr>
              <w:fldChar w:fldCharType="separate"/>
            </w:r>
            <w:r w:rsidR="00211E9D">
              <w:rPr>
                <w:noProof/>
                <w:webHidden/>
              </w:rPr>
              <w:t>9</w:t>
            </w:r>
            <w:r w:rsidR="005A57A6">
              <w:rPr>
                <w:noProof/>
                <w:webHidden/>
              </w:rPr>
              <w:fldChar w:fldCharType="end"/>
            </w:r>
          </w:hyperlink>
        </w:p>
        <w:p w14:paraId="78B5B055" w14:textId="35ED67BA" w:rsidR="005A57A6" w:rsidRDefault="00D6102D">
          <w:pPr>
            <w:pStyle w:val="TOC1"/>
            <w:rPr>
              <w:rFonts w:eastAsiaTheme="minorEastAsia"/>
              <w:noProof/>
              <w:lang w:val="en-IN" w:eastAsia="en-IN"/>
            </w:rPr>
          </w:pPr>
          <w:hyperlink w:anchor="_Toc50407001" w:history="1">
            <w:r w:rsidR="005A57A6" w:rsidRPr="002230EC">
              <w:rPr>
                <w:rStyle w:val="Hyperlink"/>
                <w:noProof/>
              </w:rPr>
              <w:t>5</w:t>
            </w:r>
            <w:r w:rsidR="005A57A6">
              <w:rPr>
                <w:rFonts w:eastAsiaTheme="minorEastAsia"/>
                <w:noProof/>
                <w:lang w:val="en-IN" w:eastAsia="en-IN"/>
              </w:rPr>
              <w:tab/>
            </w:r>
            <w:r w:rsidR="005A57A6" w:rsidRPr="002230EC">
              <w:rPr>
                <w:rStyle w:val="Hyperlink"/>
                <w:noProof/>
              </w:rPr>
              <w:t>Nonfunctional Requirements</w:t>
            </w:r>
            <w:r w:rsidR="005A57A6">
              <w:rPr>
                <w:noProof/>
                <w:webHidden/>
              </w:rPr>
              <w:tab/>
            </w:r>
            <w:r w:rsidR="005A57A6">
              <w:rPr>
                <w:noProof/>
                <w:webHidden/>
              </w:rPr>
              <w:fldChar w:fldCharType="begin"/>
            </w:r>
            <w:r w:rsidR="005A57A6">
              <w:rPr>
                <w:noProof/>
                <w:webHidden/>
              </w:rPr>
              <w:instrText xml:space="preserve"> PAGEREF _Toc50407001 \h </w:instrText>
            </w:r>
            <w:r w:rsidR="005A57A6">
              <w:rPr>
                <w:noProof/>
                <w:webHidden/>
              </w:rPr>
            </w:r>
            <w:r w:rsidR="005A57A6">
              <w:rPr>
                <w:noProof/>
                <w:webHidden/>
              </w:rPr>
              <w:fldChar w:fldCharType="separate"/>
            </w:r>
            <w:r w:rsidR="00211E9D">
              <w:rPr>
                <w:noProof/>
                <w:webHidden/>
              </w:rPr>
              <w:t>10</w:t>
            </w:r>
            <w:r w:rsidR="005A57A6">
              <w:rPr>
                <w:noProof/>
                <w:webHidden/>
              </w:rPr>
              <w:fldChar w:fldCharType="end"/>
            </w:r>
          </w:hyperlink>
        </w:p>
        <w:p w14:paraId="6D3AA42A" w14:textId="542884B8" w:rsidR="005A57A6" w:rsidRDefault="00D6102D">
          <w:pPr>
            <w:pStyle w:val="TOC2"/>
            <w:tabs>
              <w:tab w:val="left" w:pos="880"/>
              <w:tab w:val="right" w:leader="dot" w:pos="9350"/>
            </w:tabs>
            <w:rPr>
              <w:rFonts w:eastAsiaTheme="minorEastAsia"/>
              <w:noProof/>
              <w:lang w:val="en-IN" w:eastAsia="en-IN"/>
            </w:rPr>
          </w:pPr>
          <w:hyperlink w:anchor="_Toc50407002" w:history="1">
            <w:r w:rsidR="005A57A6" w:rsidRPr="002230EC">
              <w:rPr>
                <w:rStyle w:val="Hyperlink"/>
                <w:noProof/>
              </w:rPr>
              <w:t>5.1</w:t>
            </w:r>
            <w:r w:rsidR="005A57A6">
              <w:rPr>
                <w:rFonts w:eastAsiaTheme="minorEastAsia"/>
                <w:noProof/>
                <w:lang w:val="en-IN" w:eastAsia="en-IN"/>
              </w:rPr>
              <w:tab/>
            </w:r>
            <w:r w:rsidR="005A57A6" w:rsidRPr="002230EC">
              <w:rPr>
                <w:rStyle w:val="Hyperlink"/>
                <w:noProof/>
              </w:rPr>
              <w:t>Initial Project Setup</w:t>
            </w:r>
            <w:r w:rsidR="005A57A6">
              <w:rPr>
                <w:noProof/>
                <w:webHidden/>
              </w:rPr>
              <w:tab/>
            </w:r>
            <w:r w:rsidR="005A57A6">
              <w:rPr>
                <w:noProof/>
                <w:webHidden/>
              </w:rPr>
              <w:fldChar w:fldCharType="begin"/>
            </w:r>
            <w:r w:rsidR="005A57A6">
              <w:rPr>
                <w:noProof/>
                <w:webHidden/>
              </w:rPr>
              <w:instrText xml:space="preserve"> PAGEREF _Toc50407002 \h </w:instrText>
            </w:r>
            <w:r w:rsidR="005A57A6">
              <w:rPr>
                <w:noProof/>
                <w:webHidden/>
              </w:rPr>
            </w:r>
            <w:r w:rsidR="005A57A6">
              <w:rPr>
                <w:noProof/>
                <w:webHidden/>
              </w:rPr>
              <w:fldChar w:fldCharType="separate"/>
            </w:r>
            <w:r w:rsidR="00211E9D">
              <w:rPr>
                <w:noProof/>
                <w:webHidden/>
              </w:rPr>
              <w:t>10</w:t>
            </w:r>
            <w:r w:rsidR="005A57A6">
              <w:rPr>
                <w:noProof/>
                <w:webHidden/>
              </w:rPr>
              <w:fldChar w:fldCharType="end"/>
            </w:r>
          </w:hyperlink>
        </w:p>
        <w:p w14:paraId="7DB8BFB0" w14:textId="4167A417" w:rsidR="005A57A6" w:rsidRDefault="00D6102D">
          <w:pPr>
            <w:pStyle w:val="TOC2"/>
            <w:tabs>
              <w:tab w:val="left" w:pos="880"/>
              <w:tab w:val="right" w:leader="dot" w:pos="9350"/>
            </w:tabs>
            <w:rPr>
              <w:rFonts w:eastAsiaTheme="minorEastAsia"/>
              <w:noProof/>
              <w:lang w:val="en-IN" w:eastAsia="en-IN"/>
            </w:rPr>
          </w:pPr>
          <w:hyperlink w:anchor="_Toc50407003" w:history="1">
            <w:r w:rsidR="005A57A6" w:rsidRPr="002230EC">
              <w:rPr>
                <w:rStyle w:val="Hyperlink"/>
                <w:noProof/>
              </w:rPr>
              <w:t>5.2</w:t>
            </w:r>
            <w:r w:rsidR="005A57A6">
              <w:rPr>
                <w:rFonts w:eastAsiaTheme="minorEastAsia"/>
                <w:noProof/>
                <w:lang w:val="en-IN" w:eastAsia="en-IN"/>
              </w:rPr>
              <w:tab/>
            </w:r>
            <w:r w:rsidR="005A57A6" w:rsidRPr="002230EC">
              <w:rPr>
                <w:rStyle w:val="Hyperlink"/>
                <w:noProof/>
              </w:rPr>
              <w:t>Multilingualism</w:t>
            </w:r>
            <w:r w:rsidR="005A57A6">
              <w:rPr>
                <w:noProof/>
                <w:webHidden/>
              </w:rPr>
              <w:tab/>
            </w:r>
            <w:r w:rsidR="005A57A6">
              <w:rPr>
                <w:noProof/>
                <w:webHidden/>
              </w:rPr>
              <w:fldChar w:fldCharType="begin"/>
            </w:r>
            <w:r w:rsidR="005A57A6">
              <w:rPr>
                <w:noProof/>
                <w:webHidden/>
              </w:rPr>
              <w:instrText xml:space="preserve"> PAGEREF _Toc50407003 \h </w:instrText>
            </w:r>
            <w:r w:rsidR="005A57A6">
              <w:rPr>
                <w:noProof/>
                <w:webHidden/>
              </w:rPr>
            </w:r>
            <w:r w:rsidR="005A57A6">
              <w:rPr>
                <w:noProof/>
                <w:webHidden/>
              </w:rPr>
              <w:fldChar w:fldCharType="separate"/>
            </w:r>
            <w:r w:rsidR="00211E9D">
              <w:rPr>
                <w:noProof/>
                <w:webHidden/>
              </w:rPr>
              <w:t>10</w:t>
            </w:r>
            <w:r w:rsidR="005A57A6">
              <w:rPr>
                <w:noProof/>
                <w:webHidden/>
              </w:rPr>
              <w:fldChar w:fldCharType="end"/>
            </w:r>
          </w:hyperlink>
        </w:p>
        <w:p w14:paraId="339EBA73" w14:textId="109934B6" w:rsidR="005A57A6" w:rsidRDefault="00D6102D">
          <w:pPr>
            <w:pStyle w:val="TOC2"/>
            <w:tabs>
              <w:tab w:val="left" w:pos="880"/>
              <w:tab w:val="right" w:leader="dot" w:pos="9350"/>
            </w:tabs>
            <w:rPr>
              <w:rFonts w:eastAsiaTheme="minorEastAsia"/>
              <w:noProof/>
              <w:lang w:val="en-IN" w:eastAsia="en-IN"/>
            </w:rPr>
          </w:pPr>
          <w:hyperlink w:anchor="_Toc50407004" w:history="1">
            <w:r w:rsidR="005A57A6" w:rsidRPr="002230EC">
              <w:rPr>
                <w:rStyle w:val="Hyperlink"/>
                <w:noProof/>
              </w:rPr>
              <w:t>5.3</w:t>
            </w:r>
            <w:r w:rsidR="005A57A6">
              <w:rPr>
                <w:rFonts w:eastAsiaTheme="minorEastAsia"/>
                <w:noProof/>
                <w:lang w:val="en-IN" w:eastAsia="en-IN"/>
              </w:rPr>
              <w:tab/>
            </w:r>
            <w:r w:rsidR="005A57A6" w:rsidRPr="002230EC">
              <w:rPr>
                <w:rStyle w:val="Hyperlink"/>
                <w:noProof/>
              </w:rPr>
              <w:t>Documentation</w:t>
            </w:r>
            <w:r w:rsidR="005A57A6">
              <w:rPr>
                <w:noProof/>
                <w:webHidden/>
              </w:rPr>
              <w:tab/>
            </w:r>
            <w:r w:rsidR="005A57A6">
              <w:rPr>
                <w:noProof/>
                <w:webHidden/>
              </w:rPr>
              <w:fldChar w:fldCharType="begin"/>
            </w:r>
            <w:r w:rsidR="005A57A6">
              <w:rPr>
                <w:noProof/>
                <w:webHidden/>
              </w:rPr>
              <w:instrText xml:space="preserve"> PAGEREF _Toc50407004 \h </w:instrText>
            </w:r>
            <w:r w:rsidR="005A57A6">
              <w:rPr>
                <w:noProof/>
                <w:webHidden/>
              </w:rPr>
            </w:r>
            <w:r w:rsidR="005A57A6">
              <w:rPr>
                <w:noProof/>
                <w:webHidden/>
              </w:rPr>
              <w:fldChar w:fldCharType="separate"/>
            </w:r>
            <w:r w:rsidR="00211E9D">
              <w:rPr>
                <w:noProof/>
                <w:webHidden/>
              </w:rPr>
              <w:t>10</w:t>
            </w:r>
            <w:r w:rsidR="005A57A6">
              <w:rPr>
                <w:noProof/>
                <w:webHidden/>
              </w:rPr>
              <w:fldChar w:fldCharType="end"/>
            </w:r>
          </w:hyperlink>
        </w:p>
        <w:p w14:paraId="6B639CD3" w14:textId="714F340F" w:rsidR="005A57A6" w:rsidRDefault="00D6102D">
          <w:pPr>
            <w:pStyle w:val="TOC2"/>
            <w:tabs>
              <w:tab w:val="left" w:pos="880"/>
              <w:tab w:val="right" w:leader="dot" w:pos="9350"/>
            </w:tabs>
            <w:rPr>
              <w:rFonts w:eastAsiaTheme="minorEastAsia"/>
              <w:noProof/>
              <w:lang w:val="en-IN" w:eastAsia="en-IN"/>
            </w:rPr>
          </w:pPr>
          <w:hyperlink w:anchor="_Toc50407005" w:history="1">
            <w:r w:rsidR="005A57A6" w:rsidRPr="002230EC">
              <w:rPr>
                <w:rStyle w:val="Hyperlink"/>
                <w:noProof/>
              </w:rPr>
              <w:t>5.4</w:t>
            </w:r>
            <w:r w:rsidR="005A57A6">
              <w:rPr>
                <w:rFonts w:eastAsiaTheme="minorEastAsia"/>
                <w:noProof/>
                <w:lang w:val="en-IN" w:eastAsia="en-IN"/>
              </w:rPr>
              <w:tab/>
            </w:r>
            <w:r w:rsidR="005A57A6" w:rsidRPr="002230EC">
              <w:rPr>
                <w:rStyle w:val="Hyperlink"/>
                <w:noProof/>
              </w:rPr>
              <w:t>Security</w:t>
            </w:r>
            <w:r w:rsidR="005A57A6">
              <w:rPr>
                <w:noProof/>
                <w:webHidden/>
              </w:rPr>
              <w:tab/>
            </w:r>
            <w:r w:rsidR="005A57A6">
              <w:rPr>
                <w:noProof/>
                <w:webHidden/>
              </w:rPr>
              <w:fldChar w:fldCharType="begin"/>
            </w:r>
            <w:r w:rsidR="005A57A6">
              <w:rPr>
                <w:noProof/>
                <w:webHidden/>
              </w:rPr>
              <w:instrText xml:space="preserve"> PAGEREF _Toc50407005 \h </w:instrText>
            </w:r>
            <w:r w:rsidR="005A57A6">
              <w:rPr>
                <w:noProof/>
                <w:webHidden/>
              </w:rPr>
            </w:r>
            <w:r w:rsidR="005A57A6">
              <w:rPr>
                <w:noProof/>
                <w:webHidden/>
              </w:rPr>
              <w:fldChar w:fldCharType="separate"/>
            </w:r>
            <w:r w:rsidR="00211E9D">
              <w:rPr>
                <w:noProof/>
                <w:webHidden/>
              </w:rPr>
              <w:t>10</w:t>
            </w:r>
            <w:r w:rsidR="005A57A6">
              <w:rPr>
                <w:noProof/>
                <w:webHidden/>
              </w:rPr>
              <w:fldChar w:fldCharType="end"/>
            </w:r>
          </w:hyperlink>
        </w:p>
        <w:p w14:paraId="67843CB1" w14:textId="6DF68090" w:rsidR="005A57A6" w:rsidRDefault="00D6102D">
          <w:pPr>
            <w:pStyle w:val="TOC2"/>
            <w:tabs>
              <w:tab w:val="left" w:pos="880"/>
              <w:tab w:val="right" w:leader="dot" w:pos="9350"/>
            </w:tabs>
            <w:rPr>
              <w:rFonts w:eastAsiaTheme="minorEastAsia"/>
              <w:noProof/>
              <w:lang w:val="en-IN" w:eastAsia="en-IN"/>
            </w:rPr>
          </w:pPr>
          <w:hyperlink w:anchor="_Toc50407006" w:history="1">
            <w:r w:rsidR="005A57A6" w:rsidRPr="002230EC">
              <w:rPr>
                <w:rStyle w:val="Hyperlink"/>
                <w:noProof/>
              </w:rPr>
              <w:t>5.5</w:t>
            </w:r>
            <w:r w:rsidR="005A57A6">
              <w:rPr>
                <w:rFonts w:eastAsiaTheme="minorEastAsia"/>
                <w:noProof/>
                <w:lang w:val="en-IN" w:eastAsia="en-IN"/>
              </w:rPr>
              <w:tab/>
            </w:r>
            <w:r w:rsidR="005A57A6" w:rsidRPr="002230EC">
              <w:rPr>
                <w:rStyle w:val="Hyperlink"/>
                <w:noProof/>
              </w:rPr>
              <w:t>Version Management</w:t>
            </w:r>
            <w:r w:rsidR="005A57A6">
              <w:rPr>
                <w:noProof/>
                <w:webHidden/>
              </w:rPr>
              <w:tab/>
            </w:r>
            <w:r w:rsidR="005A57A6">
              <w:rPr>
                <w:noProof/>
                <w:webHidden/>
              </w:rPr>
              <w:fldChar w:fldCharType="begin"/>
            </w:r>
            <w:r w:rsidR="005A57A6">
              <w:rPr>
                <w:noProof/>
                <w:webHidden/>
              </w:rPr>
              <w:instrText xml:space="preserve"> PAGEREF _Toc50407006 \h </w:instrText>
            </w:r>
            <w:r w:rsidR="005A57A6">
              <w:rPr>
                <w:noProof/>
                <w:webHidden/>
              </w:rPr>
            </w:r>
            <w:r w:rsidR="005A57A6">
              <w:rPr>
                <w:noProof/>
                <w:webHidden/>
              </w:rPr>
              <w:fldChar w:fldCharType="separate"/>
            </w:r>
            <w:r w:rsidR="00211E9D">
              <w:rPr>
                <w:noProof/>
                <w:webHidden/>
              </w:rPr>
              <w:t>10</w:t>
            </w:r>
            <w:r w:rsidR="005A57A6">
              <w:rPr>
                <w:noProof/>
                <w:webHidden/>
              </w:rPr>
              <w:fldChar w:fldCharType="end"/>
            </w:r>
          </w:hyperlink>
        </w:p>
        <w:p w14:paraId="57193DD2" w14:textId="18988567" w:rsidR="005A57A6" w:rsidRDefault="00D6102D">
          <w:pPr>
            <w:pStyle w:val="TOC2"/>
            <w:tabs>
              <w:tab w:val="left" w:pos="880"/>
              <w:tab w:val="right" w:leader="dot" w:pos="9350"/>
            </w:tabs>
            <w:rPr>
              <w:rFonts w:eastAsiaTheme="minorEastAsia"/>
              <w:noProof/>
              <w:lang w:val="en-IN" w:eastAsia="en-IN"/>
            </w:rPr>
          </w:pPr>
          <w:hyperlink w:anchor="_Toc50407007" w:history="1">
            <w:r w:rsidR="005A57A6" w:rsidRPr="002230EC">
              <w:rPr>
                <w:rStyle w:val="Hyperlink"/>
                <w:noProof/>
              </w:rPr>
              <w:t>5.6</w:t>
            </w:r>
            <w:r w:rsidR="005A57A6">
              <w:rPr>
                <w:rFonts w:eastAsiaTheme="minorEastAsia"/>
                <w:noProof/>
                <w:lang w:val="en-IN" w:eastAsia="en-IN"/>
              </w:rPr>
              <w:tab/>
            </w:r>
            <w:r w:rsidR="005A57A6" w:rsidRPr="002230EC">
              <w:rPr>
                <w:rStyle w:val="Hyperlink"/>
                <w:noProof/>
              </w:rPr>
              <w:t>Usability</w:t>
            </w:r>
            <w:r w:rsidR="005A57A6">
              <w:rPr>
                <w:noProof/>
                <w:webHidden/>
              </w:rPr>
              <w:tab/>
            </w:r>
            <w:r w:rsidR="005A57A6">
              <w:rPr>
                <w:noProof/>
                <w:webHidden/>
              </w:rPr>
              <w:fldChar w:fldCharType="begin"/>
            </w:r>
            <w:r w:rsidR="005A57A6">
              <w:rPr>
                <w:noProof/>
                <w:webHidden/>
              </w:rPr>
              <w:instrText xml:space="preserve"> PAGEREF _Toc50407007 \h </w:instrText>
            </w:r>
            <w:r w:rsidR="005A57A6">
              <w:rPr>
                <w:noProof/>
                <w:webHidden/>
              </w:rPr>
            </w:r>
            <w:r w:rsidR="005A57A6">
              <w:rPr>
                <w:noProof/>
                <w:webHidden/>
              </w:rPr>
              <w:fldChar w:fldCharType="separate"/>
            </w:r>
            <w:r w:rsidR="00211E9D">
              <w:rPr>
                <w:noProof/>
                <w:webHidden/>
              </w:rPr>
              <w:t>10</w:t>
            </w:r>
            <w:r w:rsidR="005A57A6">
              <w:rPr>
                <w:noProof/>
                <w:webHidden/>
              </w:rPr>
              <w:fldChar w:fldCharType="end"/>
            </w:r>
          </w:hyperlink>
        </w:p>
        <w:p w14:paraId="7E65943A" w14:textId="316D7E13" w:rsidR="005A57A6" w:rsidRDefault="00D6102D">
          <w:pPr>
            <w:pStyle w:val="TOC2"/>
            <w:tabs>
              <w:tab w:val="left" w:pos="880"/>
              <w:tab w:val="right" w:leader="dot" w:pos="9350"/>
            </w:tabs>
            <w:rPr>
              <w:rFonts w:eastAsiaTheme="minorEastAsia"/>
              <w:noProof/>
              <w:lang w:val="en-IN" w:eastAsia="en-IN"/>
            </w:rPr>
          </w:pPr>
          <w:hyperlink w:anchor="_Toc50407008" w:history="1">
            <w:r w:rsidR="005A57A6" w:rsidRPr="002230EC">
              <w:rPr>
                <w:rStyle w:val="Hyperlink"/>
                <w:noProof/>
              </w:rPr>
              <w:t>5.7</w:t>
            </w:r>
            <w:r w:rsidR="005A57A6">
              <w:rPr>
                <w:rFonts w:eastAsiaTheme="minorEastAsia"/>
                <w:noProof/>
                <w:lang w:val="en-IN" w:eastAsia="en-IN"/>
              </w:rPr>
              <w:tab/>
            </w:r>
            <w:r w:rsidR="005A57A6" w:rsidRPr="002230EC">
              <w:rPr>
                <w:rStyle w:val="Hyperlink"/>
                <w:noProof/>
              </w:rPr>
              <w:t>Accessibility &amp; Performance</w:t>
            </w:r>
            <w:r w:rsidR="005A57A6">
              <w:rPr>
                <w:noProof/>
                <w:webHidden/>
              </w:rPr>
              <w:tab/>
            </w:r>
            <w:r w:rsidR="005A57A6">
              <w:rPr>
                <w:noProof/>
                <w:webHidden/>
              </w:rPr>
              <w:fldChar w:fldCharType="begin"/>
            </w:r>
            <w:r w:rsidR="005A57A6">
              <w:rPr>
                <w:noProof/>
                <w:webHidden/>
              </w:rPr>
              <w:instrText xml:space="preserve"> PAGEREF _Toc50407008 \h </w:instrText>
            </w:r>
            <w:r w:rsidR="005A57A6">
              <w:rPr>
                <w:noProof/>
                <w:webHidden/>
              </w:rPr>
            </w:r>
            <w:r w:rsidR="005A57A6">
              <w:rPr>
                <w:noProof/>
                <w:webHidden/>
              </w:rPr>
              <w:fldChar w:fldCharType="separate"/>
            </w:r>
            <w:r w:rsidR="00211E9D">
              <w:rPr>
                <w:noProof/>
                <w:webHidden/>
              </w:rPr>
              <w:t>11</w:t>
            </w:r>
            <w:r w:rsidR="005A57A6">
              <w:rPr>
                <w:noProof/>
                <w:webHidden/>
              </w:rPr>
              <w:fldChar w:fldCharType="end"/>
            </w:r>
          </w:hyperlink>
        </w:p>
        <w:p w14:paraId="19F46757" w14:textId="5383A911" w:rsidR="005A57A6" w:rsidRDefault="00D6102D">
          <w:pPr>
            <w:pStyle w:val="TOC2"/>
            <w:tabs>
              <w:tab w:val="left" w:pos="880"/>
              <w:tab w:val="right" w:leader="dot" w:pos="9350"/>
            </w:tabs>
            <w:rPr>
              <w:rFonts w:eastAsiaTheme="minorEastAsia"/>
              <w:noProof/>
              <w:lang w:val="en-IN" w:eastAsia="en-IN"/>
            </w:rPr>
          </w:pPr>
          <w:hyperlink w:anchor="_Toc50407009" w:history="1">
            <w:r w:rsidR="005A57A6" w:rsidRPr="002230EC">
              <w:rPr>
                <w:rStyle w:val="Hyperlink"/>
                <w:noProof/>
              </w:rPr>
              <w:t>5.8</w:t>
            </w:r>
            <w:r w:rsidR="005A57A6">
              <w:rPr>
                <w:rFonts w:eastAsiaTheme="minorEastAsia"/>
                <w:noProof/>
                <w:lang w:val="en-IN" w:eastAsia="en-IN"/>
              </w:rPr>
              <w:tab/>
            </w:r>
            <w:r w:rsidR="005A57A6" w:rsidRPr="002230EC">
              <w:rPr>
                <w:rStyle w:val="Hyperlink"/>
                <w:noProof/>
              </w:rPr>
              <w:t>Scalability</w:t>
            </w:r>
            <w:r w:rsidR="005A57A6">
              <w:rPr>
                <w:noProof/>
                <w:webHidden/>
              </w:rPr>
              <w:tab/>
            </w:r>
            <w:r w:rsidR="005A57A6">
              <w:rPr>
                <w:noProof/>
                <w:webHidden/>
              </w:rPr>
              <w:fldChar w:fldCharType="begin"/>
            </w:r>
            <w:r w:rsidR="005A57A6">
              <w:rPr>
                <w:noProof/>
                <w:webHidden/>
              </w:rPr>
              <w:instrText xml:space="preserve"> PAGEREF _Toc50407009 \h </w:instrText>
            </w:r>
            <w:r w:rsidR="005A57A6">
              <w:rPr>
                <w:noProof/>
                <w:webHidden/>
              </w:rPr>
            </w:r>
            <w:r w:rsidR="005A57A6">
              <w:rPr>
                <w:noProof/>
                <w:webHidden/>
              </w:rPr>
              <w:fldChar w:fldCharType="separate"/>
            </w:r>
            <w:r w:rsidR="00211E9D">
              <w:rPr>
                <w:noProof/>
                <w:webHidden/>
              </w:rPr>
              <w:t>11</w:t>
            </w:r>
            <w:r w:rsidR="005A57A6">
              <w:rPr>
                <w:noProof/>
                <w:webHidden/>
              </w:rPr>
              <w:fldChar w:fldCharType="end"/>
            </w:r>
          </w:hyperlink>
        </w:p>
        <w:p w14:paraId="502D283B" w14:textId="550E5377" w:rsidR="005A57A6" w:rsidRDefault="00D6102D">
          <w:pPr>
            <w:pStyle w:val="TOC2"/>
            <w:tabs>
              <w:tab w:val="left" w:pos="880"/>
              <w:tab w:val="right" w:leader="dot" w:pos="9350"/>
            </w:tabs>
            <w:rPr>
              <w:rFonts w:eastAsiaTheme="minorEastAsia"/>
              <w:noProof/>
              <w:lang w:val="en-IN" w:eastAsia="en-IN"/>
            </w:rPr>
          </w:pPr>
          <w:hyperlink w:anchor="_Toc50407010" w:history="1">
            <w:r w:rsidR="005A57A6" w:rsidRPr="002230EC">
              <w:rPr>
                <w:rStyle w:val="Hyperlink"/>
                <w:noProof/>
              </w:rPr>
              <w:t>5.9</w:t>
            </w:r>
            <w:r w:rsidR="005A57A6">
              <w:rPr>
                <w:rFonts w:eastAsiaTheme="minorEastAsia"/>
                <w:noProof/>
                <w:lang w:val="en-IN" w:eastAsia="en-IN"/>
              </w:rPr>
              <w:tab/>
            </w:r>
            <w:r w:rsidR="005A57A6" w:rsidRPr="002230EC">
              <w:rPr>
                <w:rStyle w:val="Hyperlink"/>
                <w:noProof/>
              </w:rPr>
              <w:t>Availability</w:t>
            </w:r>
            <w:r w:rsidR="005A57A6">
              <w:rPr>
                <w:noProof/>
                <w:webHidden/>
              </w:rPr>
              <w:tab/>
            </w:r>
            <w:r w:rsidR="005A57A6">
              <w:rPr>
                <w:noProof/>
                <w:webHidden/>
              </w:rPr>
              <w:fldChar w:fldCharType="begin"/>
            </w:r>
            <w:r w:rsidR="005A57A6">
              <w:rPr>
                <w:noProof/>
                <w:webHidden/>
              </w:rPr>
              <w:instrText xml:space="preserve"> PAGEREF _Toc50407010 \h </w:instrText>
            </w:r>
            <w:r w:rsidR="005A57A6">
              <w:rPr>
                <w:noProof/>
                <w:webHidden/>
              </w:rPr>
            </w:r>
            <w:r w:rsidR="005A57A6">
              <w:rPr>
                <w:noProof/>
                <w:webHidden/>
              </w:rPr>
              <w:fldChar w:fldCharType="separate"/>
            </w:r>
            <w:r w:rsidR="00211E9D">
              <w:rPr>
                <w:noProof/>
                <w:webHidden/>
              </w:rPr>
              <w:t>11</w:t>
            </w:r>
            <w:r w:rsidR="005A57A6">
              <w:rPr>
                <w:noProof/>
                <w:webHidden/>
              </w:rPr>
              <w:fldChar w:fldCharType="end"/>
            </w:r>
          </w:hyperlink>
        </w:p>
        <w:p w14:paraId="6F6D3F0A" w14:textId="02BD49AA" w:rsidR="005A57A6" w:rsidRDefault="00D6102D">
          <w:pPr>
            <w:pStyle w:val="TOC2"/>
            <w:tabs>
              <w:tab w:val="left" w:pos="880"/>
              <w:tab w:val="right" w:leader="dot" w:pos="9350"/>
            </w:tabs>
            <w:rPr>
              <w:rFonts w:eastAsiaTheme="minorEastAsia"/>
              <w:noProof/>
              <w:lang w:val="en-IN" w:eastAsia="en-IN"/>
            </w:rPr>
          </w:pPr>
          <w:hyperlink w:anchor="_Toc50407011" w:history="1">
            <w:r w:rsidR="005A57A6" w:rsidRPr="002230EC">
              <w:rPr>
                <w:rStyle w:val="Hyperlink"/>
                <w:noProof/>
              </w:rPr>
              <w:t>5.10</w:t>
            </w:r>
            <w:r w:rsidR="005A57A6">
              <w:rPr>
                <w:rFonts w:eastAsiaTheme="minorEastAsia"/>
                <w:noProof/>
                <w:lang w:val="en-IN" w:eastAsia="en-IN"/>
              </w:rPr>
              <w:tab/>
            </w:r>
            <w:r w:rsidR="005A57A6" w:rsidRPr="002230EC">
              <w:rPr>
                <w:rStyle w:val="Hyperlink"/>
                <w:noProof/>
              </w:rPr>
              <w:t>Hosting</w:t>
            </w:r>
            <w:r w:rsidR="005A57A6">
              <w:rPr>
                <w:noProof/>
                <w:webHidden/>
              </w:rPr>
              <w:tab/>
            </w:r>
            <w:r w:rsidR="005A57A6">
              <w:rPr>
                <w:noProof/>
                <w:webHidden/>
              </w:rPr>
              <w:fldChar w:fldCharType="begin"/>
            </w:r>
            <w:r w:rsidR="005A57A6">
              <w:rPr>
                <w:noProof/>
                <w:webHidden/>
              </w:rPr>
              <w:instrText xml:space="preserve"> PAGEREF _Toc50407011 \h </w:instrText>
            </w:r>
            <w:r w:rsidR="005A57A6">
              <w:rPr>
                <w:noProof/>
                <w:webHidden/>
              </w:rPr>
            </w:r>
            <w:r w:rsidR="005A57A6">
              <w:rPr>
                <w:noProof/>
                <w:webHidden/>
              </w:rPr>
              <w:fldChar w:fldCharType="separate"/>
            </w:r>
            <w:r w:rsidR="00211E9D">
              <w:rPr>
                <w:noProof/>
                <w:webHidden/>
              </w:rPr>
              <w:t>11</w:t>
            </w:r>
            <w:r w:rsidR="005A57A6">
              <w:rPr>
                <w:noProof/>
                <w:webHidden/>
              </w:rPr>
              <w:fldChar w:fldCharType="end"/>
            </w:r>
          </w:hyperlink>
        </w:p>
        <w:p w14:paraId="4D185A25" w14:textId="21243F6B" w:rsidR="005A57A6" w:rsidRDefault="00D6102D">
          <w:pPr>
            <w:pStyle w:val="TOC2"/>
            <w:tabs>
              <w:tab w:val="left" w:pos="880"/>
              <w:tab w:val="right" w:leader="dot" w:pos="9350"/>
            </w:tabs>
            <w:rPr>
              <w:rFonts w:eastAsiaTheme="minorEastAsia"/>
              <w:noProof/>
              <w:lang w:val="en-IN" w:eastAsia="en-IN"/>
            </w:rPr>
          </w:pPr>
          <w:hyperlink w:anchor="_Toc50407012" w:history="1">
            <w:r w:rsidR="005A57A6" w:rsidRPr="002230EC">
              <w:rPr>
                <w:rStyle w:val="Hyperlink"/>
                <w:noProof/>
              </w:rPr>
              <w:t>5.11</w:t>
            </w:r>
            <w:r w:rsidR="005A57A6">
              <w:rPr>
                <w:rFonts w:eastAsiaTheme="minorEastAsia"/>
                <w:noProof/>
                <w:lang w:val="en-IN" w:eastAsia="en-IN"/>
              </w:rPr>
              <w:tab/>
            </w:r>
            <w:r w:rsidR="005A57A6" w:rsidRPr="002230EC">
              <w:rPr>
                <w:rStyle w:val="Hyperlink"/>
                <w:noProof/>
              </w:rPr>
              <w:t>Project Set-Up and Delivery Procedure</w:t>
            </w:r>
            <w:r w:rsidR="005A57A6">
              <w:rPr>
                <w:noProof/>
                <w:webHidden/>
              </w:rPr>
              <w:tab/>
            </w:r>
            <w:r w:rsidR="005A57A6">
              <w:rPr>
                <w:noProof/>
                <w:webHidden/>
              </w:rPr>
              <w:fldChar w:fldCharType="begin"/>
            </w:r>
            <w:r w:rsidR="005A57A6">
              <w:rPr>
                <w:noProof/>
                <w:webHidden/>
              </w:rPr>
              <w:instrText xml:space="preserve"> PAGEREF _Toc50407012 \h </w:instrText>
            </w:r>
            <w:r w:rsidR="005A57A6">
              <w:rPr>
                <w:noProof/>
                <w:webHidden/>
              </w:rPr>
            </w:r>
            <w:r w:rsidR="005A57A6">
              <w:rPr>
                <w:noProof/>
                <w:webHidden/>
              </w:rPr>
              <w:fldChar w:fldCharType="separate"/>
            </w:r>
            <w:r w:rsidR="00211E9D">
              <w:rPr>
                <w:noProof/>
                <w:webHidden/>
              </w:rPr>
              <w:t>12</w:t>
            </w:r>
            <w:r w:rsidR="005A57A6">
              <w:rPr>
                <w:noProof/>
                <w:webHidden/>
              </w:rPr>
              <w:fldChar w:fldCharType="end"/>
            </w:r>
          </w:hyperlink>
        </w:p>
        <w:p w14:paraId="3A470C7E" w14:textId="7A63697D" w:rsidR="005A57A6" w:rsidRDefault="00D6102D">
          <w:pPr>
            <w:pStyle w:val="TOC2"/>
            <w:tabs>
              <w:tab w:val="left" w:pos="880"/>
              <w:tab w:val="right" w:leader="dot" w:pos="9350"/>
            </w:tabs>
            <w:rPr>
              <w:rFonts w:eastAsiaTheme="minorEastAsia"/>
              <w:noProof/>
              <w:lang w:val="en-IN" w:eastAsia="en-IN"/>
            </w:rPr>
          </w:pPr>
          <w:hyperlink w:anchor="_Toc50407013" w:history="1">
            <w:r w:rsidR="005A57A6" w:rsidRPr="002230EC">
              <w:rPr>
                <w:rStyle w:val="Hyperlink"/>
                <w:noProof/>
              </w:rPr>
              <w:t>5.12</w:t>
            </w:r>
            <w:r w:rsidR="005A57A6">
              <w:rPr>
                <w:rFonts w:eastAsiaTheme="minorEastAsia"/>
                <w:noProof/>
                <w:lang w:val="en-IN" w:eastAsia="en-IN"/>
              </w:rPr>
              <w:tab/>
            </w:r>
            <w:r w:rsidR="005A57A6" w:rsidRPr="002230EC">
              <w:rPr>
                <w:rStyle w:val="Hyperlink"/>
                <w:noProof/>
              </w:rPr>
              <w:t>Initial Support and Guarantee</w:t>
            </w:r>
            <w:r w:rsidR="005A57A6">
              <w:rPr>
                <w:noProof/>
                <w:webHidden/>
              </w:rPr>
              <w:tab/>
            </w:r>
            <w:r w:rsidR="005A57A6">
              <w:rPr>
                <w:noProof/>
                <w:webHidden/>
              </w:rPr>
              <w:fldChar w:fldCharType="begin"/>
            </w:r>
            <w:r w:rsidR="005A57A6">
              <w:rPr>
                <w:noProof/>
                <w:webHidden/>
              </w:rPr>
              <w:instrText xml:space="preserve"> PAGEREF _Toc50407013 \h </w:instrText>
            </w:r>
            <w:r w:rsidR="005A57A6">
              <w:rPr>
                <w:noProof/>
                <w:webHidden/>
              </w:rPr>
            </w:r>
            <w:r w:rsidR="005A57A6">
              <w:rPr>
                <w:noProof/>
                <w:webHidden/>
              </w:rPr>
              <w:fldChar w:fldCharType="separate"/>
            </w:r>
            <w:r w:rsidR="00211E9D">
              <w:rPr>
                <w:noProof/>
                <w:webHidden/>
              </w:rPr>
              <w:t>12</w:t>
            </w:r>
            <w:r w:rsidR="005A57A6">
              <w:rPr>
                <w:noProof/>
                <w:webHidden/>
              </w:rPr>
              <w:fldChar w:fldCharType="end"/>
            </w:r>
          </w:hyperlink>
        </w:p>
        <w:p w14:paraId="52B70973" w14:textId="5063A0ED" w:rsidR="005A57A6" w:rsidRDefault="00D6102D">
          <w:pPr>
            <w:pStyle w:val="TOC1"/>
            <w:rPr>
              <w:rFonts w:eastAsiaTheme="minorEastAsia"/>
              <w:noProof/>
              <w:lang w:val="en-IN" w:eastAsia="en-IN"/>
            </w:rPr>
          </w:pPr>
          <w:hyperlink w:anchor="_Toc50407014" w:history="1">
            <w:r w:rsidR="005A57A6" w:rsidRPr="002230EC">
              <w:rPr>
                <w:rStyle w:val="Hyperlink"/>
                <w:noProof/>
              </w:rPr>
              <w:t>6</w:t>
            </w:r>
            <w:r w:rsidR="005A57A6">
              <w:rPr>
                <w:rFonts w:eastAsiaTheme="minorEastAsia"/>
                <w:noProof/>
                <w:lang w:val="en-IN" w:eastAsia="en-IN"/>
              </w:rPr>
              <w:tab/>
            </w:r>
            <w:r w:rsidR="005A57A6" w:rsidRPr="002230EC">
              <w:rPr>
                <w:rStyle w:val="Hyperlink"/>
                <w:noProof/>
              </w:rPr>
              <w:t>Implementation Plan</w:t>
            </w:r>
            <w:r w:rsidR="005A57A6">
              <w:rPr>
                <w:noProof/>
                <w:webHidden/>
              </w:rPr>
              <w:tab/>
            </w:r>
            <w:r w:rsidR="005A57A6">
              <w:rPr>
                <w:noProof/>
                <w:webHidden/>
              </w:rPr>
              <w:fldChar w:fldCharType="begin"/>
            </w:r>
            <w:r w:rsidR="005A57A6">
              <w:rPr>
                <w:noProof/>
                <w:webHidden/>
              </w:rPr>
              <w:instrText xml:space="preserve"> PAGEREF _Toc50407014 \h </w:instrText>
            </w:r>
            <w:r w:rsidR="005A57A6">
              <w:rPr>
                <w:noProof/>
                <w:webHidden/>
              </w:rPr>
            </w:r>
            <w:r w:rsidR="005A57A6">
              <w:rPr>
                <w:noProof/>
                <w:webHidden/>
              </w:rPr>
              <w:fldChar w:fldCharType="separate"/>
            </w:r>
            <w:r w:rsidR="00211E9D">
              <w:rPr>
                <w:noProof/>
                <w:webHidden/>
              </w:rPr>
              <w:t>13</w:t>
            </w:r>
            <w:r w:rsidR="005A57A6">
              <w:rPr>
                <w:noProof/>
                <w:webHidden/>
              </w:rPr>
              <w:fldChar w:fldCharType="end"/>
            </w:r>
          </w:hyperlink>
        </w:p>
        <w:p w14:paraId="52F26C26" w14:textId="589BACA2" w:rsidR="005A57A6" w:rsidRDefault="00D6102D">
          <w:pPr>
            <w:pStyle w:val="TOC2"/>
            <w:tabs>
              <w:tab w:val="left" w:pos="880"/>
              <w:tab w:val="right" w:leader="dot" w:pos="9350"/>
            </w:tabs>
            <w:rPr>
              <w:rFonts w:eastAsiaTheme="minorEastAsia"/>
              <w:noProof/>
              <w:lang w:val="en-IN" w:eastAsia="en-IN"/>
            </w:rPr>
          </w:pPr>
          <w:hyperlink w:anchor="_Toc50407015" w:history="1">
            <w:r w:rsidR="005A57A6" w:rsidRPr="002230EC">
              <w:rPr>
                <w:rStyle w:val="Hyperlink"/>
                <w:noProof/>
              </w:rPr>
              <w:t>6.1</w:t>
            </w:r>
            <w:r w:rsidR="005A57A6">
              <w:rPr>
                <w:rFonts w:eastAsiaTheme="minorEastAsia"/>
                <w:noProof/>
                <w:lang w:val="en-IN" w:eastAsia="en-IN"/>
              </w:rPr>
              <w:tab/>
            </w:r>
            <w:r w:rsidR="005A57A6" w:rsidRPr="002230EC">
              <w:rPr>
                <w:rStyle w:val="Hyperlink"/>
                <w:noProof/>
              </w:rPr>
              <w:t>Project Timeline</w:t>
            </w:r>
            <w:r w:rsidR="005A57A6">
              <w:rPr>
                <w:noProof/>
                <w:webHidden/>
              </w:rPr>
              <w:tab/>
            </w:r>
            <w:r w:rsidR="005A57A6">
              <w:rPr>
                <w:noProof/>
                <w:webHidden/>
              </w:rPr>
              <w:fldChar w:fldCharType="begin"/>
            </w:r>
            <w:r w:rsidR="005A57A6">
              <w:rPr>
                <w:noProof/>
                <w:webHidden/>
              </w:rPr>
              <w:instrText xml:space="preserve"> PAGEREF _Toc50407015 \h </w:instrText>
            </w:r>
            <w:r w:rsidR="005A57A6">
              <w:rPr>
                <w:noProof/>
                <w:webHidden/>
              </w:rPr>
            </w:r>
            <w:r w:rsidR="005A57A6">
              <w:rPr>
                <w:noProof/>
                <w:webHidden/>
              </w:rPr>
              <w:fldChar w:fldCharType="separate"/>
            </w:r>
            <w:r w:rsidR="00211E9D">
              <w:rPr>
                <w:noProof/>
                <w:webHidden/>
              </w:rPr>
              <w:t>13</w:t>
            </w:r>
            <w:r w:rsidR="005A57A6">
              <w:rPr>
                <w:noProof/>
                <w:webHidden/>
              </w:rPr>
              <w:fldChar w:fldCharType="end"/>
            </w:r>
          </w:hyperlink>
        </w:p>
        <w:p w14:paraId="246E85DE" w14:textId="392BD2CF" w:rsidR="00F35B18" w:rsidRDefault="00F35B18">
          <w:pPr>
            <w:rPr>
              <w:b/>
              <w:bCs/>
              <w:noProof/>
            </w:rPr>
          </w:pPr>
          <w:r>
            <w:rPr>
              <w:b/>
              <w:bCs/>
              <w:noProof/>
            </w:rPr>
            <w:fldChar w:fldCharType="end"/>
          </w:r>
        </w:p>
      </w:sdtContent>
    </w:sdt>
    <w:p w14:paraId="3F124D19" w14:textId="77777777" w:rsidR="00F35B18" w:rsidRDefault="00F35B18">
      <w:pPr>
        <w:rPr>
          <w:b/>
          <w:bCs/>
          <w:noProof/>
        </w:rPr>
      </w:pPr>
      <w:r>
        <w:rPr>
          <w:b/>
          <w:bCs/>
          <w:noProof/>
        </w:rPr>
        <w:br w:type="page"/>
      </w:r>
    </w:p>
    <w:p w14:paraId="3C247B71" w14:textId="77777777" w:rsidR="00F35B18" w:rsidRDefault="00826869" w:rsidP="002724FD">
      <w:pPr>
        <w:pStyle w:val="Heading1"/>
        <w:numPr>
          <w:ilvl w:val="0"/>
          <w:numId w:val="9"/>
        </w:numPr>
      </w:pPr>
      <w:bookmarkStart w:id="2" w:name="_Toc50406991"/>
      <w:r>
        <w:lastRenderedPageBreak/>
        <w:t>Stakeholders</w:t>
      </w:r>
      <w:bookmarkEnd w:id="2"/>
    </w:p>
    <w:p w14:paraId="5EA08334" w14:textId="77777777" w:rsidR="00826869" w:rsidRDefault="00826869"/>
    <w:tbl>
      <w:tblPr>
        <w:tblStyle w:val="TableGrid"/>
        <w:tblW w:w="0" w:type="auto"/>
        <w:tblLook w:val="04A0" w:firstRow="1" w:lastRow="0" w:firstColumn="1" w:lastColumn="0" w:noHBand="0" w:noVBand="1"/>
      </w:tblPr>
      <w:tblGrid>
        <w:gridCol w:w="2448"/>
        <w:gridCol w:w="3150"/>
        <w:gridCol w:w="2194"/>
        <w:gridCol w:w="1558"/>
      </w:tblGrid>
      <w:tr w:rsidR="006720C5" w:rsidRPr="006E5B28" w14:paraId="05C6B6B2" w14:textId="77777777" w:rsidTr="00C87AFB">
        <w:tc>
          <w:tcPr>
            <w:tcW w:w="2448" w:type="dxa"/>
          </w:tcPr>
          <w:p w14:paraId="4ED643F9" w14:textId="77777777" w:rsidR="00826869" w:rsidRPr="006E5B28" w:rsidRDefault="00826869" w:rsidP="00832EEF">
            <w:pPr>
              <w:rPr>
                <w:color w:val="2E74B5" w:themeColor="accent1" w:themeShade="BF"/>
              </w:rPr>
            </w:pPr>
            <w:r>
              <w:rPr>
                <w:color w:val="2E74B5" w:themeColor="accent1" w:themeShade="BF"/>
              </w:rPr>
              <w:t>Name</w:t>
            </w:r>
          </w:p>
        </w:tc>
        <w:tc>
          <w:tcPr>
            <w:tcW w:w="3150" w:type="dxa"/>
          </w:tcPr>
          <w:p w14:paraId="0CFA7862" w14:textId="77777777" w:rsidR="00826869" w:rsidRDefault="00826869" w:rsidP="00832EEF">
            <w:pPr>
              <w:rPr>
                <w:color w:val="2E74B5" w:themeColor="accent1" w:themeShade="BF"/>
              </w:rPr>
            </w:pPr>
            <w:r>
              <w:rPr>
                <w:color w:val="2E74B5" w:themeColor="accent1" w:themeShade="BF"/>
              </w:rPr>
              <w:t>Functional</w:t>
            </w:r>
          </w:p>
          <w:p w14:paraId="7FE901AB" w14:textId="77777777" w:rsidR="00826869" w:rsidRPr="006E5B28" w:rsidRDefault="00826869" w:rsidP="00832EEF">
            <w:pPr>
              <w:rPr>
                <w:color w:val="2E74B5" w:themeColor="accent1" w:themeShade="BF"/>
              </w:rPr>
            </w:pPr>
            <w:r>
              <w:rPr>
                <w:color w:val="2E74B5" w:themeColor="accent1" w:themeShade="BF"/>
              </w:rPr>
              <w:t>Role</w:t>
            </w:r>
          </w:p>
        </w:tc>
        <w:tc>
          <w:tcPr>
            <w:tcW w:w="2194" w:type="dxa"/>
          </w:tcPr>
          <w:p w14:paraId="28F1F48F" w14:textId="77777777" w:rsidR="00826869" w:rsidRDefault="00826869" w:rsidP="00832EEF">
            <w:pPr>
              <w:rPr>
                <w:color w:val="2E74B5" w:themeColor="accent1" w:themeShade="BF"/>
              </w:rPr>
            </w:pPr>
            <w:r>
              <w:rPr>
                <w:color w:val="2E74B5" w:themeColor="accent1" w:themeShade="BF"/>
              </w:rPr>
              <w:t>Requirements</w:t>
            </w:r>
          </w:p>
          <w:p w14:paraId="653FDA1A" w14:textId="77777777" w:rsidR="00826869" w:rsidRPr="006E5B28" w:rsidRDefault="00826869" w:rsidP="00832EEF">
            <w:pPr>
              <w:rPr>
                <w:color w:val="2E74B5" w:themeColor="accent1" w:themeShade="BF"/>
              </w:rPr>
            </w:pPr>
            <w:r>
              <w:rPr>
                <w:color w:val="2E74B5" w:themeColor="accent1" w:themeShade="BF"/>
              </w:rPr>
              <w:t>Role</w:t>
            </w:r>
          </w:p>
        </w:tc>
        <w:tc>
          <w:tcPr>
            <w:tcW w:w="1558" w:type="dxa"/>
          </w:tcPr>
          <w:p w14:paraId="3AE53248" w14:textId="14140F17" w:rsidR="00826869" w:rsidRPr="006E5B28" w:rsidRDefault="00826869" w:rsidP="00826869">
            <w:pPr>
              <w:rPr>
                <w:color w:val="2E74B5" w:themeColor="accent1" w:themeShade="BF"/>
              </w:rPr>
            </w:pPr>
          </w:p>
        </w:tc>
      </w:tr>
      <w:tr w:rsidR="00CB20FD" w:rsidRPr="006E5B28" w14:paraId="03C6A62E" w14:textId="77777777" w:rsidTr="00C87AFB">
        <w:tc>
          <w:tcPr>
            <w:tcW w:w="2448" w:type="dxa"/>
          </w:tcPr>
          <w:p w14:paraId="335B8988" w14:textId="2873CC68" w:rsidR="00CB20FD" w:rsidRPr="006E5B28" w:rsidRDefault="00CB20FD" w:rsidP="00CB20FD">
            <w:r>
              <w:t>Sumeet Mahajan</w:t>
            </w:r>
          </w:p>
        </w:tc>
        <w:tc>
          <w:tcPr>
            <w:tcW w:w="3150" w:type="dxa"/>
          </w:tcPr>
          <w:p w14:paraId="59B7E917" w14:textId="2185A3EB" w:rsidR="00CB20FD" w:rsidRPr="006E5B28" w:rsidRDefault="00CB20FD" w:rsidP="00CB20FD">
            <w:r>
              <w:t>Project Manager (CSF)</w:t>
            </w:r>
          </w:p>
        </w:tc>
        <w:tc>
          <w:tcPr>
            <w:tcW w:w="2194" w:type="dxa"/>
          </w:tcPr>
          <w:p w14:paraId="7F760A84" w14:textId="33D12E42" w:rsidR="00CB20FD" w:rsidRPr="006E5B28" w:rsidRDefault="00CB20FD" w:rsidP="00CB20FD">
            <w:r>
              <w:t>Approver</w:t>
            </w:r>
          </w:p>
        </w:tc>
        <w:tc>
          <w:tcPr>
            <w:tcW w:w="1558" w:type="dxa"/>
          </w:tcPr>
          <w:p w14:paraId="6E7E711F" w14:textId="77777777" w:rsidR="00CB20FD" w:rsidRPr="006E5B28" w:rsidRDefault="00CB20FD" w:rsidP="00CB20FD"/>
        </w:tc>
      </w:tr>
      <w:tr w:rsidR="00CB20FD" w:rsidRPr="006E5B28" w14:paraId="4CEB5FAB" w14:textId="77777777" w:rsidTr="00C87AFB">
        <w:tc>
          <w:tcPr>
            <w:tcW w:w="2448" w:type="dxa"/>
          </w:tcPr>
          <w:p w14:paraId="76E1E62F" w14:textId="7AE875C3" w:rsidR="00CB20FD" w:rsidRPr="006E5B28" w:rsidRDefault="00CB20FD" w:rsidP="00CB20FD">
            <w:r>
              <w:t>Rudolph Pereira</w:t>
            </w:r>
          </w:p>
        </w:tc>
        <w:tc>
          <w:tcPr>
            <w:tcW w:w="3150" w:type="dxa"/>
          </w:tcPr>
          <w:p w14:paraId="5348911C" w14:textId="4D6F69ED" w:rsidR="00CB20FD" w:rsidRPr="006E5B28" w:rsidRDefault="00CB20FD" w:rsidP="00CB20FD">
            <w:r>
              <w:t>Team Lead (CSF)</w:t>
            </w:r>
          </w:p>
        </w:tc>
        <w:tc>
          <w:tcPr>
            <w:tcW w:w="2194" w:type="dxa"/>
          </w:tcPr>
          <w:p w14:paraId="21F3B8B7" w14:textId="25A9D2EC" w:rsidR="00CB20FD" w:rsidRPr="006E5B28" w:rsidRDefault="00CB20FD" w:rsidP="00CB20FD">
            <w:r>
              <w:t>Author</w:t>
            </w:r>
          </w:p>
        </w:tc>
        <w:tc>
          <w:tcPr>
            <w:tcW w:w="1558" w:type="dxa"/>
          </w:tcPr>
          <w:p w14:paraId="1E01FA48" w14:textId="77777777" w:rsidR="00CB20FD" w:rsidRPr="006E5B28" w:rsidRDefault="00CB20FD" w:rsidP="00CB20FD"/>
        </w:tc>
      </w:tr>
      <w:tr w:rsidR="00CB20FD" w:rsidRPr="006E5B28" w14:paraId="178DFDDA" w14:textId="77777777" w:rsidTr="00C87AFB">
        <w:tc>
          <w:tcPr>
            <w:tcW w:w="2448" w:type="dxa"/>
          </w:tcPr>
          <w:p w14:paraId="7CC1EFD8" w14:textId="7F0D7522" w:rsidR="00CB20FD" w:rsidRPr="006E5B28" w:rsidRDefault="00CB20FD" w:rsidP="00CB20FD">
            <w:r w:rsidRPr="00353F89">
              <w:t>Samiksha Arya</w:t>
            </w:r>
          </w:p>
        </w:tc>
        <w:tc>
          <w:tcPr>
            <w:tcW w:w="3150" w:type="dxa"/>
          </w:tcPr>
          <w:p w14:paraId="371B31AC" w14:textId="7EE0D2B3" w:rsidR="00CB20FD" w:rsidRPr="006E5B28" w:rsidRDefault="00CB20FD" w:rsidP="00CB20FD">
            <w:r>
              <w:t>QA (CSF)</w:t>
            </w:r>
          </w:p>
        </w:tc>
        <w:tc>
          <w:tcPr>
            <w:tcW w:w="2194" w:type="dxa"/>
          </w:tcPr>
          <w:p w14:paraId="294D653C" w14:textId="41119575" w:rsidR="00CB20FD" w:rsidRPr="006E5B28" w:rsidRDefault="00CB20FD" w:rsidP="00CB20FD">
            <w:r>
              <w:t>Testing</w:t>
            </w:r>
          </w:p>
        </w:tc>
        <w:tc>
          <w:tcPr>
            <w:tcW w:w="1558" w:type="dxa"/>
          </w:tcPr>
          <w:p w14:paraId="193168CB" w14:textId="77777777" w:rsidR="00CB20FD" w:rsidRPr="006E5B28" w:rsidRDefault="00CB20FD" w:rsidP="00CB20FD"/>
        </w:tc>
      </w:tr>
      <w:tr w:rsidR="00CB20FD" w:rsidRPr="006E5B28" w14:paraId="4AEEEF39" w14:textId="77777777" w:rsidTr="00C87AFB">
        <w:tc>
          <w:tcPr>
            <w:tcW w:w="2448" w:type="dxa"/>
          </w:tcPr>
          <w:p w14:paraId="10AB74BD" w14:textId="2303FF81" w:rsidR="00CB20FD" w:rsidRDefault="00C87AFB" w:rsidP="00CB20FD">
            <w:r w:rsidRPr="00C87AFB">
              <w:t>Md. Ashrafuzzaman</w:t>
            </w:r>
          </w:p>
        </w:tc>
        <w:tc>
          <w:tcPr>
            <w:tcW w:w="3150" w:type="dxa"/>
          </w:tcPr>
          <w:p w14:paraId="1CAA335B" w14:textId="471B784A" w:rsidR="00CB20FD" w:rsidRDefault="00C87AFB" w:rsidP="00CB20FD">
            <w:r>
              <w:t xml:space="preserve">Business </w:t>
            </w:r>
            <w:r w:rsidR="00523FFD">
              <w:t>focal point</w:t>
            </w:r>
            <w:r>
              <w:t xml:space="preserve"> (GED)</w:t>
            </w:r>
          </w:p>
        </w:tc>
        <w:tc>
          <w:tcPr>
            <w:tcW w:w="2194" w:type="dxa"/>
          </w:tcPr>
          <w:p w14:paraId="4880E27B" w14:textId="30DEF5F3" w:rsidR="00CB20FD" w:rsidRDefault="00C87AFB" w:rsidP="00CB20FD">
            <w:r>
              <w:t>Approver</w:t>
            </w:r>
          </w:p>
        </w:tc>
        <w:tc>
          <w:tcPr>
            <w:tcW w:w="1558" w:type="dxa"/>
          </w:tcPr>
          <w:p w14:paraId="137D59E9" w14:textId="77777777" w:rsidR="00CB20FD" w:rsidRPr="006E5B28" w:rsidRDefault="00CB20FD" w:rsidP="00CB20FD"/>
        </w:tc>
      </w:tr>
      <w:tr w:rsidR="00C87AFB" w:rsidRPr="006E5B28" w14:paraId="4D2FAC31" w14:textId="77777777" w:rsidTr="00C87AFB">
        <w:tc>
          <w:tcPr>
            <w:tcW w:w="2448" w:type="dxa"/>
          </w:tcPr>
          <w:p w14:paraId="7655B544" w14:textId="28DBDBDA" w:rsidR="00C87AFB" w:rsidRPr="00C87AFB" w:rsidRDefault="00C87AFB" w:rsidP="00CB20FD">
            <w:r>
              <w:t>Brenda Gunde</w:t>
            </w:r>
          </w:p>
        </w:tc>
        <w:tc>
          <w:tcPr>
            <w:tcW w:w="3150" w:type="dxa"/>
          </w:tcPr>
          <w:p w14:paraId="5117E8B0" w14:textId="57BCE7BD" w:rsidR="00C87AFB" w:rsidRDefault="00C87AFB" w:rsidP="00CB20FD">
            <w:r>
              <w:t>ICT (UNICEF)</w:t>
            </w:r>
          </w:p>
        </w:tc>
        <w:tc>
          <w:tcPr>
            <w:tcW w:w="2194" w:type="dxa"/>
          </w:tcPr>
          <w:p w14:paraId="1D4692DD" w14:textId="6D913320" w:rsidR="00C87AFB" w:rsidRDefault="00C87AFB" w:rsidP="00CB20FD">
            <w:r>
              <w:t>Technical Approver</w:t>
            </w:r>
          </w:p>
        </w:tc>
        <w:tc>
          <w:tcPr>
            <w:tcW w:w="1558" w:type="dxa"/>
          </w:tcPr>
          <w:p w14:paraId="377CE37B" w14:textId="77777777" w:rsidR="00C87AFB" w:rsidRPr="006E5B28" w:rsidRDefault="00C87AFB" w:rsidP="00CB20FD"/>
        </w:tc>
      </w:tr>
    </w:tbl>
    <w:p w14:paraId="4B5C44A8" w14:textId="77777777" w:rsidR="00826869" w:rsidRDefault="00826869"/>
    <w:p w14:paraId="2DC2D0E7" w14:textId="77777777" w:rsidR="00826869" w:rsidRDefault="00826869">
      <w:r>
        <w:br w:type="page"/>
      </w:r>
    </w:p>
    <w:p w14:paraId="25D4E8AA" w14:textId="1F0FA4C8" w:rsidR="00826869" w:rsidRDefault="00826869" w:rsidP="00826869">
      <w:pPr>
        <w:pStyle w:val="Heading1"/>
      </w:pPr>
      <w:bookmarkStart w:id="3" w:name="_Toc50406992"/>
      <w:r>
        <w:lastRenderedPageBreak/>
        <w:t xml:space="preserve">Project </w:t>
      </w:r>
      <w:r w:rsidR="006B26D2">
        <w:t>Objectives</w:t>
      </w:r>
      <w:bookmarkEnd w:id="3"/>
    </w:p>
    <w:p w14:paraId="45A7AFCF" w14:textId="77777777" w:rsidR="003D30A1" w:rsidRDefault="00563B34" w:rsidP="00563B34">
      <w:pPr>
        <w:pStyle w:val="ListParagraph"/>
        <w:numPr>
          <w:ilvl w:val="0"/>
          <w:numId w:val="38"/>
        </w:numPr>
        <w:autoSpaceDE w:val="0"/>
        <w:autoSpaceDN w:val="0"/>
        <w:adjustRightInd w:val="0"/>
        <w:spacing w:after="0" w:line="276" w:lineRule="auto"/>
      </w:pPr>
      <w:r w:rsidRPr="00C2790D">
        <w:t>UNICEF</w:t>
      </w:r>
      <w:r w:rsidR="00EC36CB" w:rsidRPr="00C2790D">
        <w:t xml:space="preserve"> Bangladesh has </w:t>
      </w:r>
      <w:r w:rsidRPr="00C2790D">
        <w:t>partner</w:t>
      </w:r>
      <w:r w:rsidR="00EC36CB" w:rsidRPr="00C2790D">
        <w:t>ed with GED</w:t>
      </w:r>
      <w:r w:rsidRPr="00C2790D">
        <w:t xml:space="preserve"> </w:t>
      </w:r>
      <w:r w:rsidR="00E731DD" w:rsidRPr="00C2790D">
        <w:t>(</w:t>
      </w:r>
      <w:r w:rsidRPr="00C2790D">
        <w:t xml:space="preserve">General Economics Division) to develop a </w:t>
      </w:r>
      <w:r w:rsidR="004D21BC">
        <w:t xml:space="preserve">content management and </w:t>
      </w:r>
      <w:r w:rsidRPr="00C2790D">
        <w:t xml:space="preserve">knowledge </w:t>
      </w:r>
      <w:r w:rsidR="004D21BC">
        <w:t>library</w:t>
      </w:r>
      <w:r w:rsidRPr="00C2790D">
        <w:t xml:space="preserve"> system</w:t>
      </w:r>
      <w:r w:rsidR="00307BB7">
        <w:t xml:space="preserve">. </w:t>
      </w:r>
    </w:p>
    <w:p w14:paraId="03E74FB1" w14:textId="7CFCCC71" w:rsidR="00BA2B99" w:rsidRPr="00C2790D" w:rsidRDefault="003D30A1" w:rsidP="00563B34">
      <w:pPr>
        <w:pStyle w:val="ListParagraph"/>
        <w:numPr>
          <w:ilvl w:val="0"/>
          <w:numId w:val="38"/>
        </w:numPr>
        <w:autoSpaceDE w:val="0"/>
        <w:autoSpaceDN w:val="0"/>
        <w:adjustRightInd w:val="0"/>
        <w:spacing w:after="0" w:line="276" w:lineRule="auto"/>
      </w:pPr>
      <w:r>
        <w:t>The</w:t>
      </w:r>
      <w:r w:rsidR="00307BB7">
        <w:t xml:space="preserve"> </w:t>
      </w:r>
      <w:r>
        <w:t xml:space="preserve">CMS </w:t>
      </w:r>
      <w:r w:rsidR="00307BB7">
        <w:t>will also act as a base framework for future development</w:t>
      </w:r>
      <w:r w:rsidR="00563B34" w:rsidRPr="00C2790D">
        <w:t xml:space="preserve"> </w:t>
      </w:r>
      <w:r w:rsidR="00307BB7">
        <w:t>of</w:t>
      </w:r>
      <w:r w:rsidR="00563B34" w:rsidRPr="00C2790D">
        <w:t xml:space="preserve"> interactive dashboard of MPI and SitAn</w:t>
      </w:r>
      <w:r w:rsidR="004359DF" w:rsidRPr="00C2790D">
        <w:t xml:space="preserve"> (Situation Analysis of Children and Women)</w:t>
      </w:r>
      <w:r w:rsidR="00563B34" w:rsidRPr="00C2790D">
        <w:t xml:space="preserve"> analysis.</w:t>
      </w:r>
    </w:p>
    <w:p w14:paraId="6A8E6658" w14:textId="4FF02A95" w:rsidR="006025B6" w:rsidRPr="00C2790D" w:rsidRDefault="00563B34" w:rsidP="006025B6">
      <w:pPr>
        <w:pStyle w:val="ListParagraph"/>
        <w:numPr>
          <w:ilvl w:val="0"/>
          <w:numId w:val="38"/>
        </w:numPr>
        <w:spacing w:before="94" w:line="254" w:lineRule="auto"/>
        <w:ind w:right="230"/>
      </w:pPr>
      <w:r w:rsidRPr="00C2790D">
        <w:t xml:space="preserve">UNICEF Bangladesh and GED also seeks to considerably improve the availability and access to the right data in right time leading to: (a) decisions </w:t>
      </w:r>
      <w:r w:rsidR="00635E2A">
        <w:t xml:space="preserve">that </w:t>
      </w:r>
      <w:r w:rsidRPr="00C2790D">
        <w:t xml:space="preserve">can be better informed; (b) more equitable; and (c) more </w:t>
      </w:r>
      <w:r w:rsidR="00DA6D95" w:rsidRPr="00C2790D">
        <w:t>likeli</w:t>
      </w:r>
      <w:r w:rsidR="00DA6D95">
        <w:t>hood</w:t>
      </w:r>
      <w:r w:rsidRPr="00C2790D">
        <w:t xml:space="preserve"> to produce children's right.</w:t>
      </w:r>
      <w:r w:rsidR="006025B6" w:rsidRPr="00C2790D">
        <w:t xml:space="preserve"> </w:t>
      </w:r>
    </w:p>
    <w:p w14:paraId="541D6B5F" w14:textId="4B9E7D01" w:rsidR="000B7770" w:rsidRPr="00C2790D" w:rsidRDefault="006B26D2" w:rsidP="000B7770">
      <w:pPr>
        <w:pStyle w:val="ListParagraph"/>
        <w:numPr>
          <w:ilvl w:val="0"/>
          <w:numId w:val="38"/>
        </w:numPr>
        <w:spacing w:line="254" w:lineRule="auto"/>
      </w:pPr>
      <w:r w:rsidRPr="00C2790D">
        <w:t>CSF will develop a</w:t>
      </w:r>
      <w:r w:rsidR="000B7770" w:rsidRPr="00C2790D">
        <w:t xml:space="preserve"> CMS for project documents, reports, policy briefs, results, video, statistical data etc. Besides, through this initiative, General Economics Division and UNICEF want to be vigilant and accessible in terms of sharing content and project success and challenges.</w:t>
      </w:r>
    </w:p>
    <w:p w14:paraId="5BE8F937" w14:textId="77777777" w:rsidR="00826869" w:rsidRDefault="00826869" w:rsidP="00826869"/>
    <w:p w14:paraId="13AD8A80" w14:textId="77777777" w:rsidR="00826869" w:rsidRDefault="00417B92" w:rsidP="00826869">
      <w:pPr>
        <w:pStyle w:val="Heading1"/>
      </w:pPr>
      <w:bookmarkStart w:id="4" w:name="_Toc50406993"/>
      <w:r>
        <w:t xml:space="preserve">Risks, </w:t>
      </w:r>
      <w:r w:rsidR="00826869">
        <w:t>Assumptions and Unknowns</w:t>
      </w:r>
      <w:bookmarkEnd w:id="4"/>
    </w:p>
    <w:p w14:paraId="03A709F9" w14:textId="77777777" w:rsidR="00826869" w:rsidRDefault="00826869" w:rsidP="00826869"/>
    <w:tbl>
      <w:tblPr>
        <w:tblStyle w:val="TableGrid"/>
        <w:tblW w:w="0" w:type="auto"/>
        <w:tblLook w:val="04A0" w:firstRow="1" w:lastRow="0" w:firstColumn="1" w:lastColumn="0" w:noHBand="0" w:noVBand="1"/>
      </w:tblPr>
      <w:tblGrid>
        <w:gridCol w:w="648"/>
        <w:gridCol w:w="5017"/>
        <w:gridCol w:w="1530"/>
        <w:gridCol w:w="2155"/>
      </w:tblGrid>
      <w:tr w:rsidR="001912F5" w:rsidRPr="006E5B28" w14:paraId="33C723F7" w14:textId="77777777" w:rsidTr="00364CAA">
        <w:tc>
          <w:tcPr>
            <w:tcW w:w="648" w:type="dxa"/>
          </w:tcPr>
          <w:p w14:paraId="3A365526" w14:textId="77777777" w:rsidR="001912F5" w:rsidRPr="006E5B28" w:rsidRDefault="001912F5" w:rsidP="00832EEF">
            <w:pPr>
              <w:rPr>
                <w:color w:val="2E74B5" w:themeColor="accent1" w:themeShade="BF"/>
              </w:rPr>
            </w:pPr>
            <w:r>
              <w:rPr>
                <w:color w:val="2E74B5" w:themeColor="accent1" w:themeShade="BF"/>
              </w:rPr>
              <w:t>ID</w:t>
            </w:r>
          </w:p>
        </w:tc>
        <w:tc>
          <w:tcPr>
            <w:tcW w:w="5017" w:type="dxa"/>
          </w:tcPr>
          <w:p w14:paraId="516D556A" w14:textId="77777777" w:rsidR="001912F5" w:rsidRPr="006E5B28" w:rsidRDefault="001912F5" w:rsidP="00832EEF">
            <w:pPr>
              <w:rPr>
                <w:color w:val="2E74B5" w:themeColor="accent1" w:themeShade="BF"/>
              </w:rPr>
            </w:pPr>
            <w:r>
              <w:rPr>
                <w:color w:val="2E74B5" w:themeColor="accent1" w:themeShade="BF"/>
              </w:rPr>
              <w:t>Description</w:t>
            </w:r>
          </w:p>
        </w:tc>
        <w:tc>
          <w:tcPr>
            <w:tcW w:w="1530" w:type="dxa"/>
          </w:tcPr>
          <w:p w14:paraId="6A72AFB4" w14:textId="77777777" w:rsidR="001912F5" w:rsidRPr="006E5B28" w:rsidRDefault="001912F5" w:rsidP="00832EEF">
            <w:pPr>
              <w:rPr>
                <w:color w:val="2E74B5" w:themeColor="accent1" w:themeShade="BF"/>
              </w:rPr>
            </w:pPr>
            <w:r>
              <w:rPr>
                <w:color w:val="2E74B5" w:themeColor="accent1" w:themeShade="BF"/>
              </w:rPr>
              <w:t>Assigned To</w:t>
            </w:r>
          </w:p>
        </w:tc>
        <w:tc>
          <w:tcPr>
            <w:tcW w:w="2155" w:type="dxa"/>
          </w:tcPr>
          <w:p w14:paraId="4CCB7152" w14:textId="50253CA2" w:rsidR="001912F5" w:rsidRPr="006E5B28" w:rsidRDefault="001912F5" w:rsidP="00832EEF">
            <w:pPr>
              <w:rPr>
                <w:color w:val="2E74B5" w:themeColor="accent1" w:themeShade="BF"/>
              </w:rPr>
            </w:pPr>
            <w:r>
              <w:rPr>
                <w:color w:val="2E74B5" w:themeColor="accent1" w:themeShade="BF"/>
              </w:rPr>
              <w:t>Status</w:t>
            </w:r>
          </w:p>
        </w:tc>
      </w:tr>
      <w:tr w:rsidR="001912F5" w:rsidRPr="006E5B28" w14:paraId="37660ADE" w14:textId="77777777" w:rsidTr="00364CAA">
        <w:tc>
          <w:tcPr>
            <w:tcW w:w="648" w:type="dxa"/>
          </w:tcPr>
          <w:p w14:paraId="79BB9803" w14:textId="77777777" w:rsidR="001912F5" w:rsidRPr="006E5B28" w:rsidRDefault="00E96E0D" w:rsidP="00832EEF">
            <w:r>
              <w:t>A1</w:t>
            </w:r>
          </w:p>
        </w:tc>
        <w:tc>
          <w:tcPr>
            <w:tcW w:w="5017" w:type="dxa"/>
          </w:tcPr>
          <w:p w14:paraId="2CC3B0C3" w14:textId="77777777" w:rsidR="001912F5" w:rsidRPr="006E5B28" w:rsidRDefault="00393A23" w:rsidP="00832EEF">
            <w:r>
              <w:t xml:space="preserve">Having </w:t>
            </w:r>
            <w:r w:rsidR="005D69C0">
              <w:t xml:space="preserve">Clear </w:t>
            </w:r>
            <w:r w:rsidR="00550FF9">
              <w:t xml:space="preserve">Scope </w:t>
            </w:r>
            <w:r w:rsidR="00417B92">
              <w:t>Definition</w:t>
            </w:r>
          </w:p>
        </w:tc>
        <w:tc>
          <w:tcPr>
            <w:tcW w:w="1530" w:type="dxa"/>
          </w:tcPr>
          <w:p w14:paraId="6A61047A" w14:textId="1B123D81" w:rsidR="001912F5" w:rsidRPr="006E5B28" w:rsidRDefault="003D30A1" w:rsidP="00832EEF">
            <w:r>
              <w:t>Rudolph</w:t>
            </w:r>
            <w:r w:rsidR="001328F0">
              <w:t xml:space="preserve"> </w:t>
            </w:r>
            <w:r w:rsidR="0060012F">
              <w:t>/</w:t>
            </w:r>
            <w:r>
              <w:t>Ashraf</w:t>
            </w:r>
          </w:p>
        </w:tc>
        <w:tc>
          <w:tcPr>
            <w:tcW w:w="2155" w:type="dxa"/>
          </w:tcPr>
          <w:p w14:paraId="26F59BC8" w14:textId="37969DC3" w:rsidR="001912F5" w:rsidRPr="006E5B28" w:rsidRDefault="00A5410F" w:rsidP="001912F5">
            <w:r>
              <w:t>InProgress</w:t>
            </w:r>
          </w:p>
        </w:tc>
      </w:tr>
      <w:tr w:rsidR="001912F5" w:rsidRPr="006E5B28" w14:paraId="42314DD5" w14:textId="77777777" w:rsidTr="00364CAA">
        <w:tc>
          <w:tcPr>
            <w:tcW w:w="648" w:type="dxa"/>
          </w:tcPr>
          <w:p w14:paraId="60BBBDDD" w14:textId="77777777" w:rsidR="001912F5" w:rsidRPr="006E5B28" w:rsidRDefault="00A50E79" w:rsidP="00832EEF">
            <w:r>
              <w:t>A2</w:t>
            </w:r>
          </w:p>
        </w:tc>
        <w:tc>
          <w:tcPr>
            <w:tcW w:w="5017" w:type="dxa"/>
          </w:tcPr>
          <w:p w14:paraId="1D6FB19C" w14:textId="77777777" w:rsidR="001912F5" w:rsidRPr="006E5B28" w:rsidRDefault="00794EBE" w:rsidP="00991101">
            <w:r>
              <w:t>Standardiz</w:t>
            </w:r>
            <w:r w:rsidR="00991101">
              <w:t>e</w:t>
            </w:r>
            <w:r w:rsidR="00A50E79">
              <w:t xml:space="preserve"> the taxonomy</w:t>
            </w:r>
            <w:r w:rsidR="00393A23">
              <w:t xml:space="preserve"> to be used across the application</w:t>
            </w:r>
          </w:p>
        </w:tc>
        <w:tc>
          <w:tcPr>
            <w:tcW w:w="1530" w:type="dxa"/>
          </w:tcPr>
          <w:p w14:paraId="60FD7DD8" w14:textId="01553753" w:rsidR="001912F5" w:rsidRPr="006E5B28" w:rsidRDefault="00DA6D95" w:rsidP="00832EEF">
            <w:r>
              <w:t xml:space="preserve">Rudolph </w:t>
            </w:r>
            <w:r w:rsidR="0060012F">
              <w:t>/</w:t>
            </w:r>
            <w:r w:rsidR="003D30A1">
              <w:t xml:space="preserve"> Ashraf</w:t>
            </w:r>
          </w:p>
        </w:tc>
        <w:tc>
          <w:tcPr>
            <w:tcW w:w="2155" w:type="dxa"/>
          </w:tcPr>
          <w:p w14:paraId="77D1AEF1" w14:textId="5860CC6E" w:rsidR="001912F5" w:rsidRPr="006E5B28" w:rsidRDefault="00A5410F" w:rsidP="00832EEF">
            <w:r>
              <w:t>InProgress</w:t>
            </w:r>
          </w:p>
        </w:tc>
      </w:tr>
      <w:tr w:rsidR="001912F5" w:rsidRPr="006E5B28" w14:paraId="51B748B9" w14:textId="77777777" w:rsidTr="00364CAA">
        <w:tc>
          <w:tcPr>
            <w:tcW w:w="648" w:type="dxa"/>
          </w:tcPr>
          <w:p w14:paraId="7883CF00" w14:textId="77777777" w:rsidR="001912F5" w:rsidRPr="006E5B28" w:rsidRDefault="00CB7A46" w:rsidP="00832EEF">
            <w:r>
              <w:t>A3</w:t>
            </w:r>
          </w:p>
        </w:tc>
        <w:tc>
          <w:tcPr>
            <w:tcW w:w="5017" w:type="dxa"/>
          </w:tcPr>
          <w:p w14:paraId="73A91F0B" w14:textId="15EF47F7" w:rsidR="001912F5" w:rsidRPr="006E5B28" w:rsidRDefault="00CB7A46" w:rsidP="00832EEF">
            <w:r>
              <w:t>Integrations with other applications –</w:t>
            </w:r>
            <w:r w:rsidR="00C91066">
              <w:t xml:space="preserve"> Plugins etc.</w:t>
            </w:r>
          </w:p>
        </w:tc>
        <w:tc>
          <w:tcPr>
            <w:tcW w:w="1530" w:type="dxa"/>
          </w:tcPr>
          <w:p w14:paraId="3A18E680" w14:textId="2B246D5F" w:rsidR="001912F5" w:rsidRPr="006E5B28" w:rsidRDefault="00DA6D95" w:rsidP="00832EEF">
            <w:r>
              <w:t xml:space="preserve">Rudolph </w:t>
            </w:r>
            <w:r w:rsidR="0060012F">
              <w:t>/</w:t>
            </w:r>
            <w:r w:rsidR="003D30A1">
              <w:t xml:space="preserve"> Ashraf</w:t>
            </w:r>
          </w:p>
        </w:tc>
        <w:tc>
          <w:tcPr>
            <w:tcW w:w="2155" w:type="dxa"/>
          </w:tcPr>
          <w:p w14:paraId="684F9FED" w14:textId="148F88A8" w:rsidR="001912F5" w:rsidRPr="006E5B28" w:rsidRDefault="00A5410F" w:rsidP="00832EEF">
            <w:r>
              <w:t>InProgress</w:t>
            </w:r>
          </w:p>
        </w:tc>
      </w:tr>
    </w:tbl>
    <w:p w14:paraId="1A32D1B4" w14:textId="77777777" w:rsidR="00826869" w:rsidRDefault="00826869" w:rsidP="00826869"/>
    <w:p w14:paraId="2AA39F43" w14:textId="77777777" w:rsidR="001912F5" w:rsidRDefault="001912F5" w:rsidP="00826869"/>
    <w:p w14:paraId="6221A202" w14:textId="77777777" w:rsidR="006D6CA5" w:rsidRDefault="006D6CA5">
      <w:r>
        <w:br w:type="page"/>
      </w:r>
    </w:p>
    <w:p w14:paraId="3F510A4E" w14:textId="77777777" w:rsidR="001912F5" w:rsidRDefault="00564B9D" w:rsidP="00564B9D">
      <w:pPr>
        <w:pStyle w:val="Heading1"/>
      </w:pPr>
      <w:bookmarkStart w:id="5" w:name="_Toc50406994"/>
      <w:r>
        <w:lastRenderedPageBreak/>
        <w:t>Business Requirements</w:t>
      </w:r>
      <w:bookmarkEnd w:id="5"/>
    </w:p>
    <w:p w14:paraId="23053B8A" w14:textId="77777777" w:rsidR="00564B9D" w:rsidRDefault="00564B9D" w:rsidP="00826869"/>
    <w:tbl>
      <w:tblPr>
        <w:tblStyle w:val="TableGrid"/>
        <w:tblW w:w="0" w:type="auto"/>
        <w:tblLook w:val="04A0" w:firstRow="1" w:lastRow="0" w:firstColumn="1" w:lastColumn="0" w:noHBand="0" w:noVBand="1"/>
      </w:tblPr>
      <w:tblGrid>
        <w:gridCol w:w="848"/>
        <w:gridCol w:w="6432"/>
        <w:gridCol w:w="988"/>
        <w:gridCol w:w="1082"/>
      </w:tblGrid>
      <w:tr w:rsidR="00557D15" w:rsidRPr="006E5B28" w14:paraId="03107A7D" w14:textId="77777777" w:rsidTr="006A7441">
        <w:tc>
          <w:tcPr>
            <w:tcW w:w="848" w:type="dxa"/>
          </w:tcPr>
          <w:p w14:paraId="1AC9D183" w14:textId="77777777" w:rsidR="00557D15" w:rsidRPr="006E5B28" w:rsidRDefault="00557D15" w:rsidP="00832EEF">
            <w:pPr>
              <w:rPr>
                <w:color w:val="2E74B5" w:themeColor="accent1" w:themeShade="BF"/>
              </w:rPr>
            </w:pPr>
            <w:r>
              <w:rPr>
                <w:color w:val="2E74B5" w:themeColor="accent1" w:themeShade="BF"/>
              </w:rPr>
              <w:t>Req. ID</w:t>
            </w:r>
          </w:p>
        </w:tc>
        <w:tc>
          <w:tcPr>
            <w:tcW w:w="6432" w:type="dxa"/>
          </w:tcPr>
          <w:p w14:paraId="4B7740CB" w14:textId="77777777" w:rsidR="00557D15" w:rsidRPr="006E5B28" w:rsidRDefault="00557D15" w:rsidP="00832EEF">
            <w:pPr>
              <w:rPr>
                <w:color w:val="2E74B5" w:themeColor="accent1" w:themeShade="BF"/>
              </w:rPr>
            </w:pPr>
            <w:r>
              <w:rPr>
                <w:color w:val="2E74B5" w:themeColor="accent1" w:themeShade="BF"/>
              </w:rPr>
              <w:t>Requirement</w:t>
            </w:r>
          </w:p>
        </w:tc>
        <w:tc>
          <w:tcPr>
            <w:tcW w:w="988" w:type="dxa"/>
          </w:tcPr>
          <w:p w14:paraId="38FD7A0C" w14:textId="77777777" w:rsidR="00557D15" w:rsidRPr="006E5B28" w:rsidRDefault="00557D15" w:rsidP="00832EEF">
            <w:pPr>
              <w:rPr>
                <w:color w:val="2E74B5" w:themeColor="accent1" w:themeShade="BF"/>
              </w:rPr>
            </w:pPr>
            <w:r>
              <w:rPr>
                <w:color w:val="2E74B5" w:themeColor="accent1" w:themeShade="BF"/>
              </w:rPr>
              <w:t>Source</w:t>
            </w:r>
          </w:p>
        </w:tc>
        <w:tc>
          <w:tcPr>
            <w:tcW w:w="1082" w:type="dxa"/>
          </w:tcPr>
          <w:p w14:paraId="6F3FF114" w14:textId="77777777" w:rsidR="00557D15" w:rsidRDefault="00557D15" w:rsidP="00832EEF">
            <w:pPr>
              <w:rPr>
                <w:color w:val="2E74B5" w:themeColor="accent1" w:themeShade="BF"/>
              </w:rPr>
            </w:pPr>
            <w:r>
              <w:rPr>
                <w:color w:val="2E74B5" w:themeColor="accent1" w:themeShade="BF"/>
              </w:rPr>
              <w:t>Parent ID</w:t>
            </w:r>
          </w:p>
        </w:tc>
      </w:tr>
      <w:tr w:rsidR="00557D15" w:rsidRPr="006E5B28" w14:paraId="31993A5B" w14:textId="77777777" w:rsidTr="006A7441">
        <w:tc>
          <w:tcPr>
            <w:tcW w:w="848" w:type="dxa"/>
          </w:tcPr>
          <w:p w14:paraId="2A37C861" w14:textId="77777777" w:rsidR="00557D15" w:rsidRPr="006E5B28" w:rsidRDefault="00557D15" w:rsidP="00832EEF">
            <w:r>
              <w:t>BR1</w:t>
            </w:r>
          </w:p>
        </w:tc>
        <w:tc>
          <w:tcPr>
            <w:tcW w:w="6432" w:type="dxa"/>
          </w:tcPr>
          <w:p w14:paraId="390F0935" w14:textId="7FEFA2F3" w:rsidR="00557D15" w:rsidRPr="006E5B28" w:rsidRDefault="00621AF4" w:rsidP="00732680">
            <w:r>
              <w:t>Develop a</w:t>
            </w:r>
            <w:r w:rsidR="000C2911" w:rsidRPr="000C2911">
              <w:t xml:space="preserve"> Content Management System (CMS) </w:t>
            </w:r>
            <w:r>
              <w:t>website</w:t>
            </w:r>
            <w:r w:rsidR="000C2911" w:rsidRPr="000C2911">
              <w:t xml:space="preserve"> for General Economics Division. </w:t>
            </w:r>
            <w:r w:rsidR="006A7441">
              <w:t>T</w:t>
            </w:r>
            <w:r w:rsidR="000C2911" w:rsidRPr="000C2911">
              <w:t xml:space="preserve">he platform </w:t>
            </w:r>
            <w:r w:rsidR="006A7441">
              <w:t>needs</w:t>
            </w:r>
            <w:r w:rsidR="000C2911" w:rsidRPr="000C2911">
              <w:t xml:space="preserve"> </w:t>
            </w:r>
            <w:r w:rsidR="006A7441">
              <w:t xml:space="preserve">to be </w:t>
            </w:r>
            <w:r w:rsidR="000C2911" w:rsidRPr="000C2911">
              <w:t>sustainable</w:t>
            </w:r>
            <w:r w:rsidR="006A7441">
              <w:t xml:space="preserve"> for future development</w:t>
            </w:r>
            <w:r>
              <w:t>.</w:t>
            </w:r>
          </w:p>
        </w:tc>
        <w:tc>
          <w:tcPr>
            <w:tcW w:w="988" w:type="dxa"/>
          </w:tcPr>
          <w:p w14:paraId="10E10A2D" w14:textId="3DBF62A1" w:rsidR="00557D15" w:rsidRPr="006E5B28" w:rsidRDefault="00A24DBA" w:rsidP="00832EEF">
            <w:r>
              <w:t>Contract</w:t>
            </w:r>
          </w:p>
        </w:tc>
        <w:tc>
          <w:tcPr>
            <w:tcW w:w="1082" w:type="dxa"/>
          </w:tcPr>
          <w:p w14:paraId="2450249C" w14:textId="77777777" w:rsidR="00557D15" w:rsidRDefault="00557D15" w:rsidP="00832EEF"/>
        </w:tc>
      </w:tr>
      <w:tr w:rsidR="009771C7" w:rsidRPr="006E5B28" w14:paraId="66C1F86A" w14:textId="77777777" w:rsidTr="006A7441">
        <w:tc>
          <w:tcPr>
            <w:tcW w:w="848" w:type="dxa"/>
          </w:tcPr>
          <w:p w14:paraId="33AF7B27" w14:textId="33807E54" w:rsidR="009771C7" w:rsidRDefault="009771C7" w:rsidP="0024261D">
            <w:r>
              <w:t>BR</w:t>
            </w:r>
            <w:r w:rsidR="000C7A24">
              <w:t>2</w:t>
            </w:r>
          </w:p>
        </w:tc>
        <w:tc>
          <w:tcPr>
            <w:tcW w:w="6432" w:type="dxa"/>
          </w:tcPr>
          <w:p w14:paraId="6E144C53" w14:textId="384B9193" w:rsidR="009771C7" w:rsidRDefault="000C7A24" w:rsidP="006F23DB">
            <w:r>
              <w:t xml:space="preserve">Develop a well categorized </w:t>
            </w:r>
            <w:r w:rsidR="00DC7806">
              <w:t>Document Library on which users will be able to collaborate.</w:t>
            </w:r>
          </w:p>
        </w:tc>
        <w:tc>
          <w:tcPr>
            <w:tcW w:w="988" w:type="dxa"/>
          </w:tcPr>
          <w:p w14:paraId="1BC0FF18" w14:textId="583C98AB" w:rsidR="009771C7" w:rsidRDefault="00A24DBA" w:rsidP="00832EEF">
            <w:r>
              <w:t>Contract</w:t>
            </w:r>
          </w:p>
        </w:tc>
        <w:tc>
          <w:tcPr>
            <w:tcW w:w="1082" w:type="dxa"/>
          </w:tcPr>
          <w:p w14:paraId="560707C5" w14:textId="77777777" w:rsidR="009771C7" w:rsidRDefault="009771C7" w:rsidP="00832EEF"/>
        </w:tc>
      </w:tr>
      <w:tr w:rsidR="000C2911" w:rsidRPr="006E5B28" w14:paraId="3F941248" w14:textId="77777777" w:rsidTr="006A7441">
        <w:tc>
          <w:tcPr>
            <w:tcW w:w="848" w:type="dxa"/>
          </w:tcPr>
          <w:p w14:paraId="2B6547F0" w14:textId="5D9452CF" w:rsidR="000C2911" w:rsidRDefault="000C2911" w:rsidP="0024261D">
            <w:r>
              <w:t>BR</w:t>
            </w:r>
            <w:r w:rsidR="000C7A24">
              <w:t>3</w:t>
            </w:r>
          </w:p>
        </w:tc>
        <w:tc>
          <w:tcPr>
            <w:tcW w:w="6432" w:type="dxa"/>
          </w:tcPr>
          <w:p w14:paraId="67857F67" w14:textId="1734E2EE" w:rsidR="000C2911" w:rsidRPr="000C2911" w:rsidRDefault="000C2911" w:rsidP="006F23DB">
            <w:r w:rsidRPr="000C2911">
              <w:t xml:space="preserve">Technical support </w:t>
            </w:r>
            <w:r w:rsidR="002844FC">
              <w:t xml:space="preserve">and Hosting </w:t>
            </w:r>
            <w:r w:rsidRPr="000C2911">
              <w:t xml:space="preserve">for a period of </w:t>
            </w:r>
            <w:r w:rsidR="00DC7806">
              <w:t>6</w:t>
            </w:r>
            <w:r w:rsidRPr="000C2911">
              <w:t xml:space="preserve"> months after completion of the platform</w:t>
            </w:r>
          </w:p>
        </w:tc>
        <w:tc>
          <w:tcPr>
            <w:tcW w:w="988" w:type="dxa"/>
          </w:tcPr>
          <w:p w14:paraId="07757B9F" w14:textId="1A93B48A" w:rsidR="000C2911" w:rsidRDefault="00A24DBA" w:rsidP="00832EEF">
            <w:r>
              <w:t>Contract</w:t>
            </w:r>
          </w:p>
        </w:tc>
        <w:tc>
          <w:tcPr>
            <w:tcW w:w="1082" w:type="dxa"/>
          </w:tcPr>
          <w:p w14:paraId="41143723" w14:textId="77777777" w:rsidR="000C2911" w:rsidRDefault="000C2911" w:rsidP="00832EEF"/>
        </w:tc>
      </w:tr>
    </w:tbl>
    <w:p w14:paraId="616A12B6" w14:textId="77777777" w:rsidR="00564B9D" w:rsidRDefault="00564B9D" w:rsidP="00826869"/>
    <w:p w14:paraId="3D5CABAE" w14:textId="77777777" w:rsidR="00564B9D" w:rsidRDefault="00564B9D" w:rsidP="00826869"/>
    <w:p w14:paraId="27330AB4" w14:textId="77777777" w:rsidR="00564B9D" w:rsidRDefault="00564B9D">
      <w:r>
        <w:br w:type="page"/>
      </w:r>
    </w:p>
    <w:p w14:paraId="6C2E62B8" w14:textId="77777777" w:rsidR="00564B9D" w:rsidRDefault="005A4B29" w:rsidP="00564B9D">
      <w:pPr>
        <w:pStyle w:val="Heading1"/>
      </w:pPr>
      <w:bookmarkStart w:id="6" w:name="_Toc50406995"/>
      <w:r>
        <w:lastRenderedPageBreak/>
        <w:t>Functional</w:t>
      </w:r>
      <w:r w:rsidR="00564B9D">
        <w:t xml:space="preserve"> Requirements</w:t>
      </w:r>
      <w:bookmarkEnd w:id="6"/>
    </w:p>
    <w:p w14:paraId="3FD3D9AA" w14:textId="654B3B8B" w:rsidR="002724FD" w:rsidRDefault="002724FD" w:rsidP="00116A2C">
      <w:pPr>
        <w:pStyle w:val="Heading2"/>
      </w:pPr>
      <w:bookmarkStart w:id="7" w:name="_Toc50406996"/>
      <w:r>
        <w:t>A</w:t>
      </w:r>
      <w:r w:rsidR="0017639B">
        <w:t xml:space="preserve"> – </w:t>
      </w:r>
      <w:r w:rsidR="0081337C">
        <w:t>Website Home Page and Navigation Menus</w:t>
      </w:r>
      <w:bookmarkEnd w:id="7"/>
    </w:p>
    <w:tbl>
      <w:tblPr>
        <w:tblStyle w:val="TableGrid"/>
        <w:tblW w:w="9849" w:type="dxa"/>
        <w:tblLayout w:type="fixed"/>
        <w:tblLook w:val="04A0" w:firstRow="1" w:lastRow="0" w:firstColumn="1" w:lastColumn="0" w:noHBand="0" w:noVBand="1"/>
      </w:tblPr>
      <w:tblGrid>
        <w:gridCol w:w="947"/>
        <w:gridCol w:w="6091"/>
        <w:gridCol w:w="1746"/>
        <w:gridCol w:w="1065"/>
      </w:tblGrid>
      <w:tr w:rsidR="00B51BAF" w:rsidRPr="006E5B28" w14:paraId="387FB6D1" w14:textId="77777777" w:rsidTr="00421374">
        <w:trPr>
          <w:trHeight w:val="334"/>
        </w:trPr>
        <w:tc>
          <w:tcPr>
            <w:tcW w:w="947" w:type="dxa"/>
          </w:tcPr>
          <w:p w14:paraId="53A38998" w14:textId="24500F48" w:rsidR="00B51BAF" w:rsidRDefault="00B51BAF" w:rsidP="003A1FED">
            <w:r>
              <w:rPr>
                <w:color w:val="2E74B5" w:themeColor="accent1" w:themeShade="BF"/>
              </w:rPr>
              <w:t>Req. ID</w:t>
            </w:r>
          </w:p>
        </w:tc>
        <w:tc>
          <w:tcPr>
            <w:tcW w:w="6091" w:type="dxa"/>
          </w:tcPr>
          <w:p w14:paraId="43E2799D" w14:textId="2E671619" w:rsidR="00B51BAF" w:rsidRDefault="00B51BAF" w:rsidP="00BC232D">
            <w:r>
              <w:rPr>
                <w:color w:val="2E74B5" w:themeColor="accent1" w:themeShade="BF"/>
              </w:rPr>
              <w:t>Requirement</w:t>
            </w:r>
          </w:p>
        </w:tc>
        <w:tc>
          <w:tcPr>
            <w:tcW w:w="1746" w:type="dxa"/>
          </w:tcPr>
          <w:p w14:paraId="62605D5D" w14:textId="43C787DC" w:rsidR="00B51BAF" w:rsidRDefault="00B51BAF" w:rsidP="003A1FED">
            <w:r>
              <w:rPr>
                <w:color w:val="2E74B5" w:themeColor="accent1" w:themeShade="BF"/>
              </w:rPr>
              <w:t>Source</w:t>
            </w:r>
          </w:p>
        </w:tc>
        <w:tc>
          <w:tcPr>
            <w:tcW w:w="1065" w:type="dxa"/>
          </w:tcPr>
          <w:p w14:paraId="25EAB71E" w14:textId="58B3E766" w:rsidR="00B51BAF" w:rsidRDefault="00B51BAF" w:rsidP="003A1FED">
            <w:r>
              <w:rPr>
                <w:color w:val="2E74B5" w:themeColor="accent1" w:themeShade="BF"/>
              </w:rPr>
              <w:t>Parent ID</w:t>
            </w:r>
          </w:p>
        </w:tc>
      </w:tr>
      <w:tr w:rsidR="00BC232D" w:rsidRPr="006E5B28" w14:paraId="12B2E22F" w14:textId="22B166BA" w:rsidTr="00421374">
        <w:trPr>
          <w:trHeight w:val="1010"/>
        </w:trPr>
        <w:tc>
          <w:tcPr>
            <w:tcW w:w="947" w:type="dxa"/>
          </w:tcPr>
          <w:p w14:paraId="3D4DCDD2" w14:textId="0FBB07B5" w:rsidR="00BC232D" w:rsidRPr="006E5B28" w:rsidRDefault="00DA6D95" w:rsidP="003A1FED">
            <w:r>
              <w:t>A1</w:t>
            </w:r>
          </w:p>
        </w:tc>
        <w:tc>
          <w:tcPr>
            <w:tcW w:w="6091" w:type="dxa"/>
          </w:tcPr>
          <w:p w14:paraId="4603489A" w14:textId="77777777" w:rsidR="00BC232D" w:rsidRDefault="00906109" w:rsidP="00BC232D">
            <w:r>
              <w:t>The home page will have a detailed menu and navigation system to access all sections of the website.</w:t>
            </w:r>
          </w:p>
          <w:p w14:paraId="6CDDBB17" w14:textId="025195AA" w:rsidR="00906109" w:rsidRDefault="00906109" w:rsidP="00BC232D">
            <w:r>
              <w:t xml:space="preserve">The </w:t>
            </w:r>
            <w:r w:rsidR="003D321A">
              <w:t>top-level</w:t>
            </w:r>
            <w:r>
              <w:t xml:space="preserve"> </w:t>
            </w:r>
            <w:r w:rsidR="009866A0">
              <w:t xml:space="preserve">menu </w:t>
            </w:r>
            <w:r>
              <w:t>will have Links to “About Us”, “Events &amp; Stories”, “Knowledge Archives” and “Contact”</w:t>
            </w:r>
            <w:r w:rsidR="006D271E">
              <w:t>.</w:t>
            </w:r>
          </w:p>
        </w:tc>
        <w:tc>
          <w:tcPr>
            <w:tcW w:w="1746" w:type="dxa"/>
          </w:tcPr>
          <w:p w14:paraId="115F5E57" w14:textId="578C1937" w:rsidR="00BC232D" w:rsidRDefault="006D271E" w:rsidP="003A1FED">
            <w:r>
              <w:t>Contact</w:t>
            </w:r>
          </w:p>
        </w:tc>
        <w:tc>
          <w:tcPr>
            <w:tcW w:w="1065" w:type="dxa"/>
          </w:tcPr>
          <w:p w14:paraId="0ABEB8A7" w14:textId="12C277F3" w:rsidR="00BC232D" w:rsidRDefault="00BC232D" w:rsidP="003A1FED"/>
        </w:tc>
      </w:tr>
      <w:tr w:rsidR="0095553D" w:rsidRPr="006E5B28" w14:paraId="01B18039" w14:textId="77777777" w:rsidTr="00421374">
        <w:trPr>
          <w:trHeight w:val="1010"/>
        </w:trPr>
        <w:tc>
          <w:tcPr>
            <w:tcW w:w="947" w:type="dxa"/>
          </w:tcPr>
          <w:p w14:paraId="575F9231" w14:textId="7889867F" w:rsidR="0095553D" w:rsidRDefault="0095553D" w:rsidP="003A1FED">
            <w:r>
              <w:t>A2</w:t>
            </w:r>
          </w:p>
        </w:tc>
        <w:tc>
          <w:tcPr>
            <w:tcW w:w="6091" w:type="dxa"/>
          </w:tcPr>
          <w:p w14:paraId="08785724" w14:textId="1093847E" w:rsidR="0095553D" w:rsidRDefault="0095553D" w:rsidP="00BC232D">
            <w:r>
              <w:t xml:space="preserve">Admin will be able to manage the menu system from the backend. </w:t>
            </w:r>
            <w:r w:rsidR="009866A0">
              <w:t>They w</w:t>
            </w:r>
            <w:r>
              <w:t>ill be able to do minor changes like adding new sub-menu</w:t>
            </w:r>
            <w:r w:rsidR="00DF6805">
              <w:t>s</w:t>
            </w:r>
            <w:r>
              <w:t xml:space="preserve"> and linking it to page</w:t>
            </w:r>
            <w:r w:rsidR="00DF6805">
              <w:t>s</w:t>
            </w:r>
            <w:r>
              <w:t>.</w:t>
            </w:r>
          </w:p>
        </w:tc>
        <w:tc>
          <w:tcPr>
            <w:tcW w:w="1746" w:type="dxa"/>
          </w:tcPr>
          <w:p w14:paraId="0BB3C4CA" w14:textId="0B66FA12" w:rsidR="0095553D" w:rsidRDefault="0095553D" w:rsidP="003A1FED">
            <w:r>
              <w:t>Contact</w:t>
            </w:r>
          </w:p>
        </w:tc>
        <w:tc>
          <w:tcPr>
            <w:tcW w:w="1065" w:type="dxa"/>
          </w:tcPr>
          <w:p w14:paraId="0A914284" w14:textId="77777777" w:rsidR="0095553D" w:rsidRDefault="0095553D" w:rsidP="003A1FED"/>
        </w:tc>
      </w:tr>
      <w:tr w:rsidR="00BC232D" w:rsidRPr="006E5B28" w14:paraId="3C58CFF9" w14:textId="51BE924B" w:rsidTr="00421374">
        <w:trPr>
          <w:trHeight w:val="663"/>
        </w:trPr>
        <w:tc>
          <w:tcPr>
            <w:tcW w:w="947" w:type="dxa"/>
          </w:tcPr>
          <w:p w14:paraId="70CE64A1" w14:textId="25F75885" w:rsidR="00BC232D" w:rsidRDefault="006D271E" w:rsidP="003A1FED">
            <w:r>
              <w:t>A</w:t>
            </w:r>
            <w:r w:rsidR="009866A0">
              <w:t>3</w:t>
            </w:r>
          </w:p>
        </w:tc>
        <w:tc>
          <w:tcPr>
            <w:tcW w:w="6091" w:type="dxa"/>
          </w:tcPr>
          <w:p w14:paraId="38F77AB0" w14:textId="27E28DCA" w:rsidR="00BC232D" w:rsidRDefault="006D271E" w:rsidP="000D6ED9">
            <w:r>
              <w:t>Home page will have summary of the latest contents on the site. There will be a slider of the success stories, latest knowledge library docs, News and Events and latest Articles.</w:t>
            </w:r>
          </w:p>
        </w:tc>
        <w:tc>
          <w:tcPr>
            <w:tcW w:w="1746" w:type="dxa"/>
          </w:tcPr>
          <w:p w14:paraId="092A71B5" w14:textId="5CEABED0" w:rsidR="00BC232D" w:rsidRDefault="006D271E" w:rsidP="003A1FED">
            <w:r>
              <w:t>Contact</w:t>
            </w:r>
          </w:p>
        </w:tc>
        <w:tc>
          <w:tcPr>
            <w:tcW w:w="1065" w:type="dxa"/>
          </w:tcPr>
          <w:p w14:paraId="16FF26DC" w14:textId="49807381" w:rsidR="00BC232D" w:rsidRDefault="00BC232D" w:rsidP="003A1FED"/>
        </w:tc>
      </w:tr>
      <w:tr w:rsidR="00BC232D" w:rsidRPr="006E5B28" w14:paraId="54D5F8B0" w14:textId="558270B4" w:rsidTr="00421374">
        <w:trPr>
          <w:trHeight w:val="695"/>
        </w:trPr>
        <w:tc>
          <w:tcPr>
            <w:tcW w:w="947" w:type="dxa"/>
          </w:tcPr>
          <w:p w14:paraId="7DB73B97" w14:textId="6EC476B1" w:rsidR="00BC232D" w:rsidRDefault="00D27F2D" w:rsidP="003A1FED">
            <w:r>
              <w:t>A4</w:t>
            </w:r>
          </w:p>
        </w:tc>
        <w:tc>
          <w:tcPr>
            <w:tcW w:w="6091" w:type="dxa"/>
          </w:tcPr>
          <w:p w14:paraId="79760F4E" w14:textId="4C6E97DE" w:rsidR="00AE40E5" w:rsidRPr="006F208B" w:rsidRDefault="00D27F2D" w:rsidP="00D27F2D">
            <w:r>
              <w:t>Home Page will have a search form to search contents of all types. Results will be listed based on relevance. The list will have pagination to accommodate a large result set. The list will have title of the post. User will click on the title to see the entire post in detail.</w:t>
            </w:r>
          </w:p>
        </w:tc>
        <w:tc>
          <w:tcPr>
            <w:tcW w:w="1746" w:type="dxa"/>
          </w:tcPr>
          <w:p w14:paraId="4136227D" w14:textId="2C4ED9BD" w:rsidR="00BC232D" w:rsidRDefault="00D27F2D" w:rsidP="003A1FED">
            <w:r>
              <w:t>Contract</w:t>
            </w:r>
          </w:p>
        </w:tc>
        <w:tc>
          <w:tcPr>
            <w:tcW w:w="1065" w:type="dxa"/>
          </w:tcPr>
          <w:p w14:paraId="082A9EBB" w14:textId="5FDBE79D" w:rsidR="00BC232D" w:rsidRDefault="00BC232D" w:rsidP="003A1FED"/>
        </w:tc>
      </w:tr>
      <w:tr w:rsidR="0095553D" w:rsidRPr="006E5B28" w14:paraId="75ECD181" w14:textId="77777777" w:rsidTr="00421374">
        <w:trPr>
          <w:trHeight w:val="695"/>
        </w:trPr>
        <w:tc>
          <w:tcPr>
            <w:tcW w:w="947" w:type="dxa"/>
          </w:tcPr>
          <w:p w14:paraId="5DDBB14A" w14:textId="26560E8E" w:rsidR="0095553D" w:rsidRDefault="00D27F2D" w:rsidP="003A1FED">
            <w:r>
              <w:t>A5</w:t>
            </w:r>
          </w:p>
        </w:tc>
        <w:tc>
          <w:tcPr>
            <w:tcW w:w="6091" w:type="dxa"/>
          </w:tcPr>
          <w:p w14:paraId="502D5EB1" w14:textId="31648F41" w:rsidR="0095553D" w:rsidRDefault="00D27F2D" w:rsidP="004F2850">
            <w:r>
              <w:t>There will be option to share the website on social media sites like Facebook and Twitter.</w:t>
            </w:r>
          </w:p>
        </w:tc>
        <w:tc>
          <w:tcPr>
            <w:tcW w:w="1746" w:type="dxa"/>
          </w:tcPr>
          <w:p w14:paraId="77967AF9" w14:textId="17D68959" w:rsidR="0095553D" w:rsidRDefault="00D27F2D" w:rsidP="003A1FED">
            <w:r>
              <w:t>Contract</w:t>
            </w:r>
          </w:p>
        </w:tc>
        <w:tc>
          <w:tcPr>
            <w:tcW w:w="1065" w:type="dxa"/>
          </w:tcPr>
          <w:p w14:paraId="62F89805" w14:textId="1A43220F" w:rsidR="0095553D" w:rsidRDefault="0095553D" w:rsidP="003A1FED"/>
        </w:tc>
      </w:tr>
      <w:tr w:rsidR="005B7935" w:rsidRPr="006E5B28" w14:paraId="076E218B" w14:textId="77777777" w:rsidTr="00421374">
        <w:trPr>
          <w:trHeight w:val="695"/>
        </w:trPr>
        <w:tc>
          <w:tcPr>
            <w:tcW w:w="947" w:type="dxa"/>
          </w:tcPr>
          <w:p w14:paraId="2290AA8D" w14:textId="33648B71" w:rsidR="005B7935" w:rsidRDefault="005B7935" w:rsidP="003A1FED">
            <w:r>
              <w:t>A6</w:t>
            </w:r>
          </w:p>
        </w:tc>
        <w:tc>
          <w:tcPr>
            <w:tcW w:w="6091" w:type="dxa"/>
          </w:tcPr>
          <w:p w14:paraId="61814268" w14:textId="77777777" w:rsidR="005B7935" w:rsidRDefault="005B7935" w:rsidP="004F2850">
            <w:r>
              <w:t>Home page will have link to the following information pages.</w:t>
            </w:r>
          </w:p>
          <w:p w14:paraId="46499FD2" w14:textId="77777777" w:rsidR="005B7935" w:rsidRDefault="005B7935" w:rsidP="005B7935">
            <w:r>
              <w:t>About</w:t>
            </w:r>
          </w:p>
          <w:p w14:paraId="11851BA6" w14:textId="77777777" w:rsidR="005B7935" w:rsidRDefault="005B7935" w:rsidP="005B7935">
            <w:r>
              <w:t>About&gt;Who we are&gt;</w:t>
            </w:r>
          </w:p>
          <w:p w14:paraId="3A827969" w14:textId="77777777" w:rsidR="005B7935" w:rsidRDefault="005B7935" w:rsidP="005B7935">
            <w:r>
              <w:t>Who we are:</w:t>
            </w:r>
          </w:p>
          <w:p w14:paraId="3A787D46" w14:textId="77777777" w:rsidR="005B7935" w:rsidRDefault="005B7935" w:rsidP="005B7935">
            <w:r>
              <w:t>•</w:t>
            </w:r>
            <w:r>
              <w:tab/>
              <w:t>Overview</w:t>
            </w:r>
          </w:p>
          <w:p w14:paraId="3B6AAEE3" w14:textId="77777777" w:rsidR="005B7935" w:rsidRDefault="005B7935" w:rsidP="005B7935">
            <w:r>
              <w:t>•</w:t>
            </w:r>
            <w:r>
              <w:tab/>
              <w:t>Organization</w:t>
            </w:r>
          </w:p>
          <w:p w14:paraId="06C406BF" w14:textId="77777777" w:rsidR="005B7935" w:rsidRDefault="005B7935" w:rsidP="005B7935">
            <w:r>
              <w:t>•</w:t>
            </w:r>
            <w:r>
              <w:tab/>
              <w:t>History</w:t>
            </w:r>
          </w:p>
          <w:p w14:paraId="29437D6B" w14:textId="77777777" w:rsidR="005B7935" w:rsidRDefault="005B7935" w:rsidP="005B7935">
            <w:r>
              <w:t>Who we do:</w:t>
            </w:r>
          </w:p>
          <w:p w14:paraId="1D2F35E9" w14:textId="77777777" w:rsidR="005B7935" w:rsidRDefault="005B7935" w:rsidP="005B7935">
            <w:r>
              <w:t>•</w:t>
            </w:r>
            <w:r>
              <w:tab/>
              <w:t>Functions</w:t>
            </w:r>
          </w:p>
          <w:p w14:paraId="3733DC6C" w14:textId="77777777" w:rsidR="005B7935" w:rsidRDefault="005B7935" w:rsidP="005B7935">
            <w:r>
              <w:t>•</w:t>
            </w:r>
            <w:r>
              <w:tab/>
              <w:t>APA (Annual Performance Agreement)</w:t>
            </w:r>
          </w:p>
          <w:p w14:paraId="22EBB2F3" w14:textId="5B9BFE97" w:rsidR="005B7935" w:rsidRDefault="005B7935" w:rsidP="005B7935">
            <w:r>
              <w:t>•</w:t>
            </w:r>
            <w:r>
              <w:tab/>
              <w:t>Projects/Programs</w:t>
            </w:r>
          </w:p>
        </w:tc>
        <w:tc>
          <w:tcPr>
            <w:tcW w:w="1746" w:type="dxa"/>
          </w:tcPr>
          <w:p w14:paraId="473CD1F1" w14:textId="63F5D6C4" w:rsidR="005B7935" w:rsidRDefault="00FF5D76" w:rsidP="003A1FED">
            <w:r>
              <w:t>Contact</w:t>
            </w:r>
          </w:p>
        </w:tc>
        <w:tc>
          <w:tcPr>
            <w:tcW w:w="1065" w:type="dxa"/>
          </w:tcPr>
          <w:p w14:paraId="034EF733" w14:textId="77777777" w:rsidR="005B7935" w:rsidRDefault="005B7935" w:rsidP="003A1FED"/>
        </w:tc>
      </w:tr>
      <w:tr w:rsidR="00FF5D76" w:rsidRPr="006E5B28" w14:paraId="6AD902B5" w14:textId="77777777" w:rsidTr="00421374">
        <w:trPr>
          <w:trHeight w:val="695"/>
        </w:trPr>
        <w:tc>
          <w:tcPr>
            <w:tcW w:w="947" w:type="dxa"/>
          </w:tcPr>
          <w:p w14:paraId="6D7CE592" w14:textId="04FF2BFB" w:rsidR="00FF5D76" w:rsidRDefault="00FF5D76" w:rsidP="003A1FED">
            <w:r>
              <w:t>A7</w:t>
            </w:r>
          </w:p>
        </w:tc>
        <w:tc>
          <w:tcPr>
            <w:tcW w:w="6091" w:type="dxa"/>
          </w:tcPr>
          <w:p w14:paraId="462731A1" w14:textId="77777777" w:rsidR="00FF5D76" w:rsidRDefault="00FF5D76" w:rsidP="004F2850">
            <w:r>
              <w:t>Contact Us Page – User will use the form on the contact us page to send an email to the admin email address.</w:t>
            </w:r>
            <w:r>
              <w:br/>
              <w:t>The form will have following fields:</w:t>
            </w:r>
          </w:p>
          <w:p w14:paraId="2FC26306" w14:textId="77777777" w:rsidR="00FF5D76" w:rsidRDefault="00FF5D76" w:rsidP="00FF5D76">
            <w:pPr>
              <w:pStyle w:val="ListParagraph"/>
              <w:numPr>
                <w:ilvl w:val="0"/>
                <w:numId w:val="40"/>
              </w:numPr>
            </w:pPr>
            <w:r>
              <w:t>Name</w:t>
            </w:r>
          </w:p>
          <w:p w14:paraId="7071612E" w14:textId="77777777" w:rsidR="00FF5D76" w:rsidRDefault="00FF5D76" w:rsidP="00FF5D76">
            <w:pPr>
              <w:pStyle w:val="ListParagraph"/>
              <w:numPr>
                <w:ilvl w:val="0"/>
                <w:numId w:val="40"/>
              </w:numPr>
            </w:pPr>
            <w:r>
              <w:t>Email</w:t>
            </w:r>
          </w:p>
          <w:p w14:paraId="348A8994" w14:textId="77777777" w:rsidR="00FF5D76" w:rsidRDefault="00FF5D76" w:rsidP="00FF5D76">
            <w:pPr>
              <w:pStyle w:val="ListParagraph"/>
              <w:numPr>
                <w:ilvl w:val="0"/>
                <w:numId w:val="40"/>
              </w:numPr>
            </w:pPr>
            <w:r>
              <w:t>Message</w:t>
            </w:r>
          </w:p>
          <w:p w14:paraId="6B7FF577" w14:textId="1ABD9271" w:rsidR="00FF5D76" w:rsidRDefault="00FF5D76" w:rsidP="00FF5D76">
            <w:pPr>
              <w:pStyle w:val="ListParagraph"/>
              <w:numPr>
                <w:ilvl w:val="0"/>
                <w:numId w:val="40"/>
              </w:numPr>
            </w:pPr>
            <w:r>
              <w:t>Submit</w:t>
            </w:r>
          </w:p>
        </w:tc>
        <w:tc>
          <w:tcPr>
            <w:tcW w:w="1746" w:type="dxa"/>
          </w:tcPr>
          <w:p w14:paraId="26F8D7EF" w14:textId="4E7C0418" w:rsidR="00FF5D76" w:rsidRDefault="00E30AE8" w:rsidP="003A1FED">
            <w:r>
              <w:t>Contact</w:t>
            </w:r>
          </w:p>
        </w:tc>
        <w:tc>
          <w:tcPr>
            <w:tcW w:w="1065" w:type="dxa"/>
          </w:tcPr>
          <w:p w14:paraId="3380AF7C" w14:textId="77777777" w:rsidR="00FF5D76" w:rsidRDefault="00FF5D76" w:rsidP="003A1FED"/>
        </w:tc>
      </w:tr>
    </w:tbl>
    <w:p w14:paraId="6950B695" w14:textId="3237DB63" w:rsidR="009E5962" w:rsidRDefault="009E5962" w:rsidP="00826869"/>
    <w:p w14:paraId="23E82661" w14:textId="77777777" w:rsidR="009E5962" w:rsidRDefault="009E5962">
      <w:r>
        <w:br w:type="page"/>
      </w:r>
    </w:p>
    <w:p w14:paraId="1CE6DFE5" w14:textId="1766304A" w:rsidR="009E5962" w:rsidRDefault="009E5962" w:rsidP="009E5962">
      <w:pPr>
        <w:pStyle w:val="Heading2"/>
      </w:pPr>
      <w:bookmarkStart w:id="8" w:name="_Toc50406997"/>
      <w:r>
        <w:lastRenderedPageBreak/>
        <w:t xml:space="preserve">B </w:t>
      </w:r>
      <w:r w:rsidR="009567CD">
        <w:t>–</w:t>
      </w:r>
      <w:r>
        <w:t xml:space="preserve"> </w:t>
      </w:r>
      <w:r w:rsidR="009567CD">
        <w:t>Knowledge Library</w:t>
      </w:r>
      <w:bookmarkEnd w:id="8"/>
    </w:p>
    <w:tbl>
      <w:tblPr>
        <w:tblStyle w:val="TableGrid"/>
        <w:tblW w:w="10008" w:type="dxa"/>
        <w:tblLayout w:type="fixed"/>
        <w:tblLook w:val="04A0" w:firstRow="1" w:lastRow="0" w:firstColumn="1" w:lastColumn="0" w:noHBand="0" w:noVBand="1"/>
      </w:tblPr>
      <w:tblGrid>
        <w:gridCol w:w="912"/>
        <w:gridCol w:w="6126"/>
        <w:gridCol w:w="2003"/>
        <w:gridCol w:w="967"/>
      </w:tblGrid>
      <w:tr w:rsidR="00B51BAF" w14:paraId="05CC2336" w14:textId="77777777" w:rsidTr="000830B1">
        <w:tc>
          <w:tcPr>
            <w:tcW w:w="912" w:type="dxa"/>
          </w:tcPr>
          <w:p w14:paraId="3CF29FDD" w14:textId="4A41A640" w:rsidR="00B51BAF" w:rsidRDefault="00B51BAF" w:rsidP="00826869">
            <w:r>
              <w:rPr>
                <w:color w:val="2E74B5" w:themeColor="accent1" w:themeShade="BF"/>
              </w:rPr>
              <w:t>Req. ID</w:t>
            </w:r>
          </w:p>
        </w:tc>
        <w:tc>
          <w:tcPr>
            <w:tcW w:w="6126" w:type="dxa"/>
          </w:tcPr>
          <w:p w14:paraId="42EBB534" w14:textId="5393B439" w:rsidR="00B51BAF" w:rsidRPr="00C13B89" w:rsidRDefault="00B51BAF" w:rsidP="00631280">
            <w:r>
              <w:rPr>
                <w:color w:val="2E74B5" w:themeColor="accent1" w:themeShade="BF"/>
              </w:rPr>
              <w:t>Requirement</w:t>
            </w:r>
          </w:p>
        </w:tc>
        <w:tc>
          <w:tcPr>
            <w:tcW w:w="2003" w:type="dxa"/>
          </w:tcPr>
          <w:p w14:paraId="67937683" w14:textId="6475D9C7" w:rsidR="00B51BAF" w:rsidRDefault="00B51BAF" w:rsidP="00826869">
            <w:r>
              <w:rPr>
                <w:color w:val="2E74B5" w:themeColor="accent1" w:themeShade="BF"/>
              </w:rPr>
              <w:t>Source</w:t>
            </w:r>
          </w:p>
        </w:tc>
        <w:tc>
          <w:tcPr>
            <w:tcW w:w="967" w:type="dxa"/>
          </w:tcPr>
          <w:p w14:paraId="1F366BA4" w14:textId="183096CA" w:rsidR="00B51BAF" w:rsidRDefault="00B51BAF" w:rsidP="00826869">
            <w:r>
              <w:rPr>
                <w:color w:val="2E74B5" w:themeColor="accent1" w:themeShade="BF"/>
              </w:rPr>
              <w:t>Parent ID</w:t>
            </w:r>
          </w:p>
        </w:tc>
      </w:tr>
      <w:tr w:rsidR="009866A0" w14:paraId="4B87FDA5" w14:textId="2FF74432" w:rsidTr="000830B1">
        <w:tc>
          <w:tcPr>
            <w:tcW w:w="912" w:type="dxa"/>
          </w:tcPr>
          <w:p w14:paraId="2E60BC79" w14:textId="2834ACEE" w:rsidR="009866A0" w:rsidRPr="00A17C52" w:rsidRDefault="009866A0" w:rsidP="009866A0">
            <w:r>
              <w:t>B1</w:t>
            </w:r>
          </w:p>
        </w:tc>
        <w:tc>
          <w:tcPr>
            <w:tcW w:w="6126" w:type="dxa"/>
          </w:tcPr>
          <w:p w14:paraId="502B3224" w14:textId="299EA7F3" w:rsidR="009866A0" w:rsidRDefault="00DF6805" w:rsidP="00DF6805">
            <w:r>
              <w:t>Knowledge library (KL) – Admin will be managed and create taxonomies for the documents.</w:t>
            </w:r>
          </w:p>
        </w:tc>
        <w:tc>
          <w:tcPr>
            <w:tcW w:w="2003" w:type="dxa"/>
          </w:tcPr>
          <w:p w14:paraId="242F7429" w14:textId="0D934B1B" w:rsidR="009866A0" w:rsidRDefault="00DF6805" w:rsidP="009866A0">
            <w:r>
              <w:t>Contract</w:t>
            </w:r>
          </w:p>
        </w:tc>
        <w:tc>
          <w:tcPr>
            <w:tcW w:w="967" w:type="dxa"/>
          </w:tcPr>
          <w:p w14:paraId="3BFFF0A8" w14:textId="50B09E35" w:rsidR="009866A0" w:rsidRDefault="009866A0" w:rsidP="009866A0"/>
        </w:tc>
      </w:tr>
      <w:tr w:rsidR="009866A0" w14:paraId="7DE91122" w14:textId="77777777" w:rsidTr="000830B1">
        <w:tc>
          <w:tcPr>
            <w:tcW w:w="912" w:type="dxa"/>
          </w:tcPr>
          <w:p w14:paraId="22C01AF6" w14:textId="33BD5343" w:rsidR="009866A0" w:rsidRDefault="009866A0" w:rsidP="009866A0">
            <w:r>
              <w:t>B2</w:t>
            </w:r>
          </w:p>
        </w:tc>
        <w:tc>
          <w:tcPr>
            <w:tcW w:w="6126" w:type="dxa"/>
          </w:tcPr>
          <w:p w14:paraId="24D09452" w14:textId="04652CF0" w:rsidR="00DF6805" w:rsidRDefault="00DF6805" w:rsidP="00DF6805">
            <w:r>
              <w:t>All documents will be in one of following categories.</w:t>
            </w:r>
          </w:p>
          <w:p w14:paraId="70D6C216" w14:textId="77777777" w:rsidR="00DF6805" w:rsidRDefault="00DF6805" w:rsidP="00DF6805">
            <w:pPr>
              <w:pStyle w:val="ListParagraph"/>
              <w:numPr>
                <w:ilvl w:val="0"/>
                <w:numId w:val="41"/>
              </w:numPr>
            </w:pPr>
            <w:r>
              <w:t>Plan Documents.</w:t>
            </w:r>
          </w:p>
          <w:p w14:paraId="79E0BDF3" w14:textId="77777777" w:rsidR="00DF6805" w:rsidRDefault="00DF6805" w:rsidP="00DF6805">
            <w:pPr>
              <w:pStyle w:val="ListParagraph"/>
              <w:numPr>
                <w:ilvl w:val="0"/>
                <w:numId w:val="41"/>
              </w:numPr>
            </w:pPr>
            <w:r>
              <w:t>Policy/Strategy Docs</w:t>
            </w:r>
          </w:p>
          <w:p w14:paraId="3DE40C23" w14:textId="77777777" w:rsidR="00DF6805" w:rsidRDefault="00DF6805" w:rsidP="00DF6805">
            <w:pPr>
              <w:pStyle w:val="ListParagraph"/>
              <w:numPr>
                <w:ilvl w:val="0"/>
                <w:numId w:val="41"/>
              </w:numPr>
            </w:pPr>
            <w:r>
              <w:t>SDGs/MDGs</w:t>
            </w:r>
          </w:p>
          <w:p w14:paraId="70B2741A" w14:textId="77777777" w:rsidR="00DF6805" w:rsidRDefault="00DF6805" w:rsidP="00DF6805">
            <w:pPr>
              <w:pStyle w:val="ListParagraph"/>
              <w:numPr>
                <w:ilvl w:val="0"/>
                <w:numId w:val="41"/>
              </w:numPr>
            </w:pPr>
            <w:r>
              <w:t>Macro-updates</w:t>
            </w:r>
          </w:p>
          <w:p w14:paraId="5C329D98" w14:textId="77777777" w:rsidR="00DF6805" w:rsidRDefault="00DF6805" w:rsidP="00DF6805">
            <w:pPr>
              <w:pStyle w:val="ListParagraph"/>
              <w:numPr>
                <w:ilvl w:val="0"/>
                <w:numId w:val="41"/>
              </w:numPr>
            </w:pPr>
            <w:r>
              <w:t>Study/Research</w:t>
            </w:r>
          </w:p>
          <w:p w14:paraId="3ED70B76" w14:textId="43D84DEF" w:rsidR="009866A0" w:rsidRDefault="00DF6805" w:rsidP="00DF6805">
            <w:pPr>
              <w:pStyle w:val="ListParagraph"/>
              <w:numPr>
                <w:ilvl w:val="0"/>
                <w:numId w:val="41"/>
              </w:numPr>
            </w:pPr>
            <w:r>
              <w:t>Other Reports</w:t>
            </w:r>
          </w:p>
        </w:tc>
        <w:tc>
          <w:tcPr>
            <w:tcW w:w="2003" w:type="dxa"/>
          </w:tcPr>
          <w:p w14:paraId="5ADF7B44" w14:textId="29E97E62" w:rsidR="009866A0" w:rsidRDefault="00601CC3" w:rsidP="009866A0">
            <w:r>
              <w:t>Contract</w:t>
            </w:r>
          </w:p>
        </w:tc>
        <w:tc>
          <w:tcPr>
            <w:tcW w:w="967" w:type="dxa"/>
          </w:tcPr>
          <w:p w14:paraId="4A88D1E5" w14:textId="272FC2DE" w:rsidR="009866A0" w:rsidRDefault="004A092E" w:rsidP="009866A0">
            <w:r>
              <w:t>B1</w:t>
            </w:r>
          </w:p>
        </w:tc>
      </w:tr>
      <w:tr w:rsidR="009866A0" w14:paraId="2BD8ECE4" w14:textId="77777777" w:rsidTr="000830B1">
        <w:tc>
          <w:tcPr>
            <w:tcW w:w="912" w:type="dxa"/>
          </w:tcPr>
          <w:p w14:paraId="0825392A" w14:textId="1DF4ADAA" w:rsidR="009866A0" w:rsidRDefault="00D87A1D" w:rsidP="009866A0">
            <w:r>
              <w:t>B3</w:t>
            </w:r>
          </w:p>
        </w:tc>
        <w:tc>
          <w:tcPr>
            <w:tcW w:w="6126" w:type="dxa"/>
          </w:tcPr>
          <w:p w14:paraId="170EBF0D" w14:textId="27101A20" w:rsidR="009866A0" w:rsidRDefault="00D87A1D" w:rsidP="009866A0">
            <w:r>
              <w:t>User will be able to list all documents in a particular category by click on the name of the category in the Menu.</w:t>
            </w:r>
          </w:p>
        </w:tc>
        <w:tc>
          <w:tcPr>
            <w:tcW w:w="2003" w:type="dxa"/>
          </w:tcPr>
          <w:p w14:paraId="2BC41171" w14:textId="7DA23BE2" w:rsidR="009866A0" w:rsidRDefault="00601CC3" w:rsidP="009866A0">
            <w:r>
              <w:t>Contract</w:t>
            </w:r>
          </w:p>
        </w:tc>
        <w:tc>
          <w:tcPr>
            <w:tcW w:w="967" w:type="dxa"/>
          </w:tcPr>
          <w:p w14:paraId="1BDDECFA" w14:textId="77777777" w:rsidR="009866A0" w:rsidRDefault="009866A0" w:rsidP="009866A0"/>
        </w:tc>
      </w:tr>
      <w:tr w:rsidR="00D87A1D" w14:paraId="3048FB62" w14:textId="77777777" w:rsidTr="000830B1">
        <w:tc>
          <w:tcPr>
            <w:tcW w:w="912" w:type="dxa"/>
          </w:tcPr>
          <w:p w14:paraId="152C4897" w14:textId="3B6935A8" w:rsidR="00D87A1D" w:rsidRDefault="00D87A1D" w:rsidP="009866A0">
            <w:r>
              <w:t>B4</w:t>
            </w:r>
          </w:p>
        </w:tc>
        <w:tc>
          <w:tcPr>
            <w:tcW w:w="6126" w:type="dxa"/>
          </w:tcPr>
          <w:p w14:paraId="5EE97A28" w14:textId="78E2FFAA" w:rsidR="00D87A1D" w:rsidRDefault="00D87A1D" w:rsidP="009866A0">
            <w:r>
              <w:t>The KL listing page will list 20 documents in the selected category. There will be pagination if the total documents are more than 20. The list will be sorted based on the last updated date.</w:t>
            </w:r>
          </w:p>
        </w:tc>
        <w:tc>
          <w:tcPr>
            <w:tcW w:w="2003" w:type="dxa"/>
          </w:tcPr>
          <w:p w14:paraId="3E003E4D" w14:textId="53E040FA" w:rsidR="00D87A1D" w:rsidRDefault="00601CC3" w:rsidP="009866A0">
            <w:r>
              <w:t>Contract</w:t>
            </w:r>
          </w:p>
        </w:tc>
        <w:tc>
          <w:tcPr>
            <w:tcW w:w="967" w:type="dxa"/>
          </w:tcPr>
          <w:p w14:paraId="2A62EDC9" w14:textId="77777777" w:rsidR="00D87A1D" w:rsidRDefault="00D87A1D" w:rsidP="009866A0"/>
        </w:tc>
      </w:tr>
      <w:tr w:rsidR="00D87A1D" w14:paraId="642B593B" w14:textId="77777777" w:rsidTr="000830B1">
        <w:tc>
          <w:tcPr>
            <w:tcW w:w="912" w:type="dxa"/>
          </w:tcPr>
          <w:p w14:paraId="5E2017D9" w14:textId="7AEB78AE" w:rsidR="00D87A1D" w:rsidRDefault="00D87A1D" w:rsidP="009866A0">
            <w:r>
              <w:t>B5</w:t>
            </w:r>
          </w:p>
        </w:tc>
        <w:tc>
          <w:tcPr>
            <w:tcW w:w="6126" w:type="dxa"/>
          </w:tcPr>
          <w:p w14:paraId="103FC477" w14:textId="394D84E1" w:rsidR="00D87A1D" w:rsidRDefault="007B1241" w:rsidP="009866A0">
            <w:r>
              <w:t xml:space="preserve">Each item in the list will show the title, description, type of document and </w:t>
            </w:r>
            <w:r w:rsidR="00CE051A">
              <w:t>published</w:t>
            </w:r>
            <w:r>
              <w:t xml:space="preserve"> date of the doc.</w:t>
            </w:r>
          </w:p>
        </w:tc>
        <w:tc>
          <w:tcPr>
            <w:tcW w:w="2003" w:type="dxa"/>
          </w:tcPr>
          <w:p w14:paraId="7960BA88" w14:textId="5D29A065" w:rsidR="00D87A1D" w:rsidRDefault="00601CC3" w:rsidP="009866A0">
            <w:r>
              <w:t>Contract</w:t>
            </w:r>
          </w:p>
        </w:tc>
        <w:tc>
          <w:tcPr>
            <w:tcW w:w="967" w:type="dxa"/>
          </w:tcPr>
          <w:p w14:paraId="0EE0E12E" w14:textId="77777777" w:rsidR="00D87A1D" w:rsidRDefault="00D87A1D" w:rsidP="009866A0"/>
        </w:tc>
      </w:tr>
      <w:tr w:rsidR="007B1241" w14:paraId="09766356" w14:textId="77777777" w:rsidTr="000830B1">
        <w:tc>
          <w:tcPr>
            <w:tcW w:w="912" w:type="dxa"/>
          </w:tcPr>
          <w:p w14:paraId="4E9E41FC" w14:textId="70A32A72" w:rsidR="007B1241" w:rsidRDefault="007B1241" w:rsidP="009866A0">
            <w:r>
              <w:t>B6</w:t>
            </w:r>
          </w:p>
        </w:tc>
        <w:tc>
          <w:tcPr>
            <w:tcW w:w="6126" w:type="dxa"/>
          </w:tcPr>
          <w:p w14:paraId="28564A92" w14:textId="0BEBB076" w:rsidR="007B1241" w:rsidRDefault="007B1241" w:rsidP="009866A0">
            <w:r>
              <w:t xml:space="preserve">User will click on the title to see the full description, document change history and the option to download the latest document. Document will in one of the following </w:t>
            </w:r>
            <w:r w:rsidR="00F350BD">
              <w:t>formats</w:t>
            </w:r>
            <w:r>
              <w:t xml:space="preserve"> – doc, pdf, xls, txt</w:t>
            </w:r>
          </w:p>
        </w:tc>
        <w:tc>
          <w:tcPr>
            <w:tcW w:w="2003" w:type="dxa"/>
          </w:tcPr>
          <w:p w14:paraId="11779DB5" w14:textId="20FB19E9" w:rsidR="007B1241" w:rsidRDefault="00601CC3" w:rsidP="009866A0">
            <w:r>
              <w:t>Contract</w:t>
            </w:r>
          </w:p>
        </w:tc>
        <w:tc>
          <w:tcPr>
            <w:tcW w:w="967" w:type="dxa"/>
          </w:tcPr>
          <w:p w14:paraId="34E9D3FD" w14:textId="77777777" w:rsidR="007B1241" w:rsidRDefault="007B1241" w:rsidP="009866A0"/>
        </w:tc>
      </w:tr>
      <w:tr w:rsidR="007B1241" w14:paraId="6CE7EE87" w14:textId="77777777" w:rsidTr="000830B1">
        <w:tc>
          <w:tcPr>
            <w:tcW w:w="912" w:type="dxa"/>
          </w:tcPr>
          <w:p w14:paraId="436C4FB3" w14:textId="4B79588D" w:rsidR="007B1241" w:rsidRDefault="007B1241" w:rsidP="009866A0">
            <w:r>
              <w:t>B7</w:t>
            </w:r>
          </w:p>
        </w:tc>
        <w:tc>
          <w:tcPr>
            <w:tcW w:w="6126" w:type="dxa"/>
          </w:tcPr>
          <w:p w14:paraId="2D3A4F75" w14:textId="4C9D7B27" w:rsidR="007B1241" w:rsidRDefault="007B1241" w:rsidP="009866A0">
            <w:r>
              <w:t>System will record and display how many times a document has been downloaded.</w:t>
            </w:r>
          </w:p>
        </w:tc>
        <w:tc>
          <w:tcPr>
            <w:tcW w:w="2003" w:type="dxa"/>
          </w:tcPr>
          <w:p w14:paraId="310715A5" w14:textId="5C1DC39A" w:rsidR="007B1241" w:rsidRDefault="00601CC3" w:rsidP="009866A0">
            <w:r>
              <w:t>Contract</w:t>
            </w:r>
          </w:p>
        </w:tc>
        <w:tc>
          <w:tcPr>
            <w:tcW w:w="967" w:type="dxa"/>
          </w:tcPr>
          <w:p w14:paraId="77D6221F" w14:textId="77777777" w:rsidR="007B1241" w:rsidRDefault="007B1241" w:rsidP="009866A0"/>
        </w:tc>
      </w:tr>
      <w:tr w:rsidR="006512E5" w14:paraId="06E78997" w14:textId="77777777" w:rsidTr="000830B1">
        <w:tc>
          <w:tcPr>
            <w:tcW w:w="912" w:type="dxa"/>
          </w:tcPr>
          <w:p w14:paraId="31D035BA" w14:textId="4831453B" w:rsidR="006512E5" w:rsidRPr="001F0681" w:rsidRDefault="006512E5" w:rsidP="009866A0">
            <w:r w:rsidRPr="001F0681">
              <w:t>B8</w:t>
            </w:r>
          </w:p>
        </w:tc>
        <w:tc>
          <w:tcPr>
            <w:tcW w:w="6126" w:type="dxa"/>
          </w:tcPr>
          <w:p w14:paraId="1BA9DD91" w14:textId="1E97F49F" w:rsidR="006512E5" w:rsidRDefault="006512E5" w:rsidP="009866A0">
            <w:r>
              <w:t>User will be able to search for a document based on keywords. Search will be performed in the title and description of the document.</w:t>
            </w:r>
          </w:p>
        </w:tc>
        <w:tc>
          <w:tcPr>
            <w:tcW w:w="2003" w:type="dxa"/>
          </w:tcPr>
          <w:p w14:paraId="5EA5B19B" w14:textId="7CE5E17A" w:rsidR="006512E5" w:rsidRDefault="00601CC3" w:rsidP="009866A0">
            <w:r>
              <w:t>Contract</w:t>
            </w:r>
          </w:p>
        </w:tc>
        <w:tc>
          <w:tcPr>
            <w:tcW w:w="967" w:type="dxa"/>
          </w:tcPr>
          <w:p w14:paraId="159B6E6A" w14:textId="77777777" w:rsidR="006512E5" w:rsidRDefault="006512E5" w:rsidP="009866A0"/>
        </w:tc>
      </w:tr>
      <w:tr w:rsidR="006512E5" w14:paraId="6C6CEB9D" w14:textId="77777777" w:rsidTr="000830B1">
        <w:tc>
          <w:tcPr>
            <w:tcW w:w="912" w:type="dxa"/>
          </w:tcPr>
          <w:p w14:paraId="1E7488F4" w14:textId="726A631F" w:rsidR="006512E5" w:rsidRPr="006512E5" w:rsidRDefault="006512E5" w:rsidP="009866A0">
            <w:r>
              <w:t>B9</w:t>
            </w:r>
          </w:p>
        </w:tc>
        <w:tc>
          <w:tcPr>
            <w:tcW w:w="6126" w:type="dxa"/>
          </w:tcPr>
          <w:p w14:paraId="77B6B94D" w14:textId="1ECAA2F3" w:rsidR="006512E5" w:rsidRDefault="006512E5" w:rsidP="009866A0">
            <w:r>
              <w:t xml:space="preserve">Admin will be able to add/edit/delete new documents. </w:t>
            </w:r>
          </w:p>
        </w:tc>
        <w:tc>
          <w:tcPr>
            <w:tcW w:w="2003" w:type="dxa"/>
          </w:tcPr>
          <w:p w14:paraId="37EFB5CF" w14:textId="1A08132A" w:rsidR="006512E5" w:rsidRDefault="00601CC3" w:rsidP="009866A0">
            <w:r>
              <w:t>Contract</w:t>
            </w:r>
          </w:p>
        </w:tc>
        <w:tc>
          <w:tcPr>
            <w:tcW w:w="967" w:type="dxa"/>
          </w:tcPr>
          <w:p w14:paraId="021EA357" w14:textId="77777777" w:rsidR="006512E5" w:rsidRDefault="006512E5" w:rsidP="009866A0"/>
        </w:tc>
      </w:tr>
      <w:tr w:rsidR="006512E5" w14:paraId="4EB89E4B" w14:textId="77777777" w:rsidTr="000830B1">
        <w:tc>
          <w:tcPr>
            <w:tcW w:w="912" w:type="dxa"/>
          </w:tcPr>
          <w:p w14:paraId="0E0806EF" w14:textId="46FB47A9" w:rsidR="006512E5" w:rsidRDefault="006512E5" w:rsidP="009866A0">
            <w:r>
              <w:t>B10</w:t>
            </w:r>
          </w:p>
        </w:tc>
        <w:tc>
          <w:tcPr>
            <w:tcW w:w="6126" w:type="dxa"/>
          </w:tcPr>
          <w:p w14:paraId="64FEB200" w14:textId="4A9A2F59" w:rsidR="006512E5" w:rsidRDefault="006512E5" w:rsidP="009866A0">
            <w:r>
              <w:t>There will be a check on the max size of the document that can be uploaded on the site.</w:t>
            </w:r>
          </w:p>
        </w:tc>
        <w:tc>
          <w:tcPr>
            <w:tcW w:w="2003" w:type="dxa"/>
          </w:tcPr>
          <w:p w14:paraId="19FF862A" w14:textId="42D3DFE4" w:rsidR="006512E5" w:rsidRDefault="00601CC3" w:rsidP="009866A0">
            <w:r>
              <w:t>Contract</w:t>
            </w:r>
          </w:p>
        </w:tc>
        <w:tc>
          <w:tcPr>
            <w:tcW w:w="967" w:type="dxa"/>
          </w:tcPr>
          <w:p w14:paraId="7ACABCC4" w14:textId="77777777" w:rsidR="006512E5" w:rsidRDefault="006512E5" w:rsidP="009866A0"/>
        </w:tc>
      </w:tr>
    </w:tbl>
    <w:p w14:paraId="6C1629B4" w14:textId="6C172BD7" w:rsidR="002E013A" w:rsidRDefault="002E013A" w:rsidP="004A2BAB"/>
    <w:p w14:paraId="3D13B6E6" w14:textId="155697AB" w:rsidR="00F350BD" w:rsidRDefault="00F350BD" w:rsidP="00F350BD">
      <w:pPr>
        <w:pStyle w:val="Heading2"/>
      </w:pPr>
      <w:bookmarkStart w:id="9" w:name="_Toc50406998"/>
      <w:r>
        <w:t>C – Success stories</w:t>
      </w:r>
      <w:bookmarkEnd w:id="9"/>
    </w:p>
    <w:tbl>
      <w:tblPr>
        <w:tblStyle w:val="TableGrid"/>
        <w:tblW w:w="10008" w:type="dxa"/>
        <w:tblLayout w:type="fixed"/>
        <w:tblLook w:val="04A0" w:firstRow="1" w:lastRow="0" w:firstColumn="1" w:lastColumn="0" w:noHBand="0" w:noVBand="1"/>
      </w:tblPr>
      <w:tblGrid>
        <w:gridCol w:w="912"/>
        <w:gridCol w:w="6126"/>
        <w:gridCol w:w="2003"/>
        <w:gridCol w:w="967"/>
      </w:tblGrid>
      <w:tr w:rsidR="00F350BD" w14:paraId="0B214401" w14:textId="77777777" w:rsidTr="002E03C8">
        <w:tc>
          <w:tcPr>
            <w:tcW w:w="912" w:type="dxa"/>
          </w:tcPr>
          <w:p w14:paraId="4E5DD986" w14:textId="77777777" w:rsidR="00F350BD" w:rsidRDefault="00F350BD" w:rsidP="002E03C8">
            <w:r>
              <w:rPr>
                <w:color w:val="2E74B5" w:themeColor="accent1" w:themeShade="BF"/>
              </w:rPr>
              <w:t>Req. ID</w:t>
            </w:r>
          </w:p>
        </w:tc>
        <w:tc>
          <w:tcPr>
            <w:tcW w:w="6126" w:type="dxa"/>
          </w:tcPr>
          <w:p w14:paraId="016ED67B" w14:textId="77777777" w:rsidR="00F350BD" w:rsidRPr="00C13B89" w:rsidRDefault="00F350BD" w:rsidP="002E03C8">
            <w:r>
              <w:rPr>
                <w:color w:val="2E74B5" w:themeColor="accent1" w:themeShade="BF"/>
              </w:rPr>
              <w:t>Requirement</w:t>
            </w:r>
          </w:p>
        </w:tc>
        <w:tc>
          <w:tcPr>
            <w:tcW w:w="2003" w:type="dxa"/>
          </w:tcPr>
          <w:p w14:paraId="1426D646" w14:textId="77777777" w:rsidR="00F350BD" w:rsidRDefault="00F350BD" w:rsidP="002E03C8">
            <w:r>
              <w:rPr>
                <w:color w:val="2E74B5" w:themeColor="accent1" w:themeShade="BF"/>
              </w:rPr>
              <w:t>Source</w:t>
            </w:r>
          </w:p>
        </w:tc>
        <w:tc>
          <w:tcPr>
            <w:tcW w:w="967" w:type="dxa"/>
          </w:tcPr>
          <w:p w14:paraId="30F6E7A4" w14:textId="77777777" w:rsidR="00F350BD" w:rsidRDefault="00F350BD" w:rsidP="002E03C8">
            <w:r>
              <w:rPr>
                <w:color w:val="2E74B5" w:themeColor="accent1" w:themeShade="BF"/>
              </w:rPr>
              <w:t>Parent ID</w:t>
            </w:r>
          </w:p>
        </w:tc>
      </w:tr>
      <w:tr w:rsidR="00F350BD" w14:paraId="78E7AA2D" w14:textId="77777777" w:rsidTr="002E03C8">
        <w:tc>
          <w:tcPr>
            <w:tcW w:w="912" w:type="dxa"/>
          </w:tcPr>
          <w:p w14:paraId="163A85C9" w14:textId="3C2004FA" w:rsidR="00F350BD" w:rsidRPr="00A17C52" w:rsidRDefault="00B1604E" w:rsidP="002E03C8">
            <w:r>
              <w:t>C</w:t>
            </w:r>
            <w:r w:rsidR="00F350BD">
              <w:t>1</w:t>
            </w:r>
          </w:p>
        </w:tc>
        <w:tc>
          <w:tcPr>
            <w:tcW w:w="6126" w:type="dxa"/>
          </w:tcPr>
          <w:p w14:paraId="509DA020" w14:textId="64B4E7A2" w:rsidR="00F350BD" w:rsidRDefault="002C62C8" w:rsidP="00B1604E">
            <w:r>
              <w:t>Stories will have attributes of title, short content and full content. The full content can have photos embedded in them.</w:t>
            </w:r>
          </w:p>
        </w:tc>
        <w:tc>
          <w:tcPr>
            <w:tcW w:w="2003" w:type="dxa"/>
          </w:tcPr>
          <w:p w14:paraId="4A14C012" w14:textId="2E0CE8F0" w:rsidR="00F350BD" w:rsidRDefault="00277DC9" w:rsidP="002E03C8">
            <w:r>
              <w:t>Contract</w:t>
            </w:r>
          </w:p>
        </w:tc>
        <w:tc>
          <w:tcPr>
            <w:tcW w:w="967" w:type="dxa"/>
          </w:tcPr>
          <w:p w14:paraId="19194137" w14:textId="77777777" w:rsidR="00F350BD" w:rsidRDefault="00F350BD" w:rsidP="002E03C8"/>
        </w:tc>
      </w:tr>
      <w:tr w:rsidR="009855EE" w14:paraId="1B0F5614" w14:textId="77777777" w:rsidTr="002E03C8">
        <w:tc>
          <w:tcPr>
            <w:tcW w:w="912" w:type="dxa"/>
          </w:tcPr>
          <w:p w14:paraId="1FCFC13F" w14:textId="016F6814" w:rsidR="009855EE" w:rsidRDefault="009855EE" w:rsidP="002E03C8">
            <w:r>
              <w:t>C2</w:t>
            </w:r>
          </w:p>
        </w:tc>
        <w:tc>
          <w:tcPr>
            <w:tcW w:w="6126" w:type="dxa"/>
          </w:tcPr>
          <w:p w14:paraId="003563D5" w14:textId="256996DA" w:rsidR="009855EE" w:rsidRDefault="002C62C8" w:rsidP="00B1604E">
            <w:r>
              <w:t xml:space="preserve">User will see a list of all the success stories in a list format. Sorting will be based on </w:t>
            </w:r>
            <w:r w:rsidR="0077298B">
              <w:t>latest</w:t>
            </w:r>
            <w:r>
              <w:t xml:space="preserve"> updated date.</w:t>
            </w:r>
          </w:p>
        </w:tc>
        <w:tc>
          <w:tcPr>
            <w:tcW w:w="2003" w:type="dxa"/>
          </w:tcPr>
          <w:p w14:paraId="1B43A2F8" w14:textId="786DAEAA" w:rsidR="009855EE" w:rsidRDefault="00277DC9" w:rsidP="002E03C8">
            <w:r>
              <w:t>Contract</w:t>
            </w:r>
          </w:p>
        </w:tc>
        <w:tc>
          <w:tcPr>
            <w:tcW w:w="967" w:type="dxa"/>
          </w:tcPr>
          <w:p w14:paraId="0CCFCD9A" w14:textId="16128A8D" w:rsidR="009855EE" w:rsidRDefault="00277DC9" w:rsidP="002E03C8">
            <w:r>
              <w:t>C1</w:t>
            </w:r>
          </w:p>
        </w:tc>
      </w:tr>
      <w:tr w:rsidR="009855EE" w14:paraId="2E034A5A" w14:textId="77777777" w:rsidTr="002E03C8">
        <w:tc>
          <w:tcPr>
            <w:tcW w:w="912" w:type="dxa"/>
          </w:tcPr>
          <w:p w14:paraId="0F9B7A8B" w14:textId="1F660030" w:rsidR="009855EE" w:rsidRDefault="009855EE" w:rsidP="002E03C8">
            <w:r>
              <w:t>C3</w:t>
            </w:r>
          </w:p>
        </w:tc>
        <w:tc>
          <w:tcPr>
            <w:tcW w:w="6126" w:type="dxa"/>
          </w:tcPr>
          <w:p w14:paraId="3DD7FB35" w14:textId="77777777" w:rsidR="009855EE" w:rsidRDefault="009855EE" w:rsidP="00B1604E">
            <w:r>
              <w:t>User will click on the Story title to see a detail page of the selected story.</w:t>
            </w:r>
            <w:r w:rsidR="00B87042">
              <w:t xml:space="preserve"> The detail page will show following field</w:t>
            </w:r>
            <w:r w:rsidR="00B87042">
              <w:br/>
              <w:t>1. Title.</w:t>
            </w:r>
          </w:p>
          <w:p w14:paraId="5AB8E1B0" w14:textId="203E91ED" w:rsidR="00B87042" w:rsidRDefault="00B87042" w:rsidP="00B1604E">
            <w:r>
              <w:t>2. Full Content.</w:t>
            </w:r>
            <w:r>
              <w:br/>
              <w:t>3. Date it was last updated on.</w:t>
            </w:r>
          </w:p>
        </w:tc>
        <w:tc>
          <w:tcPr>
            <w:tcW w:w="2003" w:type="dxa"/>
          </w:tcPr>
          <w:p w14:paraId="01B709D0" w14:textId="22D29C7C" w:rsidR="009855EE" w:rsidRDefault="00277DC9" w:rsidP="002E03C8">
            <w:r>
              <w:t>Contract</w:t>
            </w:r>
          </w:p>
        </w:tc>
        <w:tc>
          <w:tcPr>
            <w:tcW w:w="967" w:type="dxa"/>
          </w:tcPr>
          <w:p w14:paraId="6600211D" w14:textId="77777777" w:rsidR="009855EE" w:rsidRDefault="009855EE" w:rsidP="002E03C8"/>
        </w:tc>
      </w:tr>
      <w:tr w:rsidR="005C7C6E" w14:paraId="66614224" w14:textId="77777777" w:rsidTr="002E03C8">
        <w:tc>
          <w:tcPr>
            <w:tcW w:w="912" w:type="dxa"/>
          </w:tcPr>
          <w:p w14:paraId="5E4EEB01" w14:textId="7E24B1BE" w:rsidR="005C7C6E" w:rsidRDefault="003934BC" w:rsidP="002E03C8">
            <w:r>
              <w:t>C4</w:t>
            </w:r>
          </w:p>
        </w:tc>
        <w:tc>
          <w:tcPr>
            <w:tcW w:w="6126" w:type="dxa"/>
          </w:tcPr>
          <w:p w14:paraId="149A5D2F" w14:textId="2700BC27" w:rsidR="005C7C6E" w:rsidRDefault="005C7C6E" w:rsidP="00B1604E">
            <w:r>
              <w:t>User will be able to search for a keyword in the Stories.</w:t>
            </w:r>
          </w:p>
        </w:tc>
        <w:tc>
          <w:tcPr>
            <w:tcW w:w="2003" w:type="dxa"/>
          </w:tcPr>
          <w:p w14:paraId="00F5830F" w14:textId="04C9FAAC" w:rsidR="005C7C6E" w:rsidRDefault="00277DC9" w:rsidP="002E03C8">
            <w:r>
              <w:t>Contract</w:t>
            </w:r>
          </w:p>
        </w:tc>
        <w:tc>
          <w:tcPr>
            <w:tcW w:w="967" w:type="dxa"/>
          </w:tcPr>
          <w:p w14:paraId="65B185A7" w14:textId="77777777" w:rsidR="005C7C6E" w:rsidRDefault="005C7C6E" w:rsidP="002E03C8"/>
        </w:tc>
      </w:tr>
    </w:tbl>
    <w:p w14:paraId="4FF9CBFE" w14:textId="33A72CC6" w:rsidR="00F350BD" w:rsidRDefault="00F350BD" w:rsidP="004A2BAB"/>
    <w:p w14:paraId="15AB24AA" w14:textId="5EE820D9" w:rsidR="00C46E40" w:rsidRDefault="00C02BD9" w:rsidP="00C46E40">
      <w:pPr>
        <w:pStyle w:val="Heading2"/>
      </w:pPr>
      <w:bookmarkStart w:id="10" w:name="_Toc50406999"/>
      <w:r>
        <w:lastRenderedPageBreak/>
        <w:t>D</w:t>
      </w:r>
      <w:r w:rsidR="00C46E40">
        <w:t xml:space="preserve"> –</w:t>
      </w:r>
      <w:r w:rsidR="004845C2">
        <w:t xml:space="preserve"> </w:t>
      </w:r>
      <w:r w:rsidR="00C46E40">
        <w:t>News &amp; Events</w:t>
      </w:r>
      <w:bookmarkEnd w:id="10"/>
    </w:p>
    <w:tbl>
      <w:tblPr>
        <w:tblStyle w:val="TableGrid"/>
        <w:tblW w:w="10008" w:type="dxa"/>
        <w:tblLayout w:type="fixed"/>
        <w:tblLook w:val="04A0" w:firstRow="1" w:lastRow="0" w:firstColumn="1" w:lastColumn="0" w:noHBand="0" w:noVBand="1"/>
      </w:tblPr>
      <w:tblGrid>
        <w:gridCol w:w="912"/>
        <w:gridCol w:w="6126"/>
        <w:gridCol w:w="2003"/>
        <w:gridCol w:w="967"/>
      </w:tblGrid>
      <w:tr w:rsidR="00C46E40" w14:paraId="3BB0D47B" w14:textId="77777777" w:rsidTr="002E03C8">
        <w:tc>
          <w:tcPr>
            <w:tcW w:w="912" w:type="dxa"/>
          </w:tcPr>
          <w:p w14:paraId="5F35E2B2" w14:textId="77777777" w:rsidR="00C46E40" w:rsidRDefault="00C46E40" w:rsidP="002E03C8">
            <w:r>
              <w:rPr>
                <w:color w:val="2E74B5" w:themeColor="accent1" w:themeShade="BF"/>
              </w:rPr>
              <w:t>Req. ID</w:t>
            </w:r>
          </w:p>
        </w:tc>
        <w:tc>
          <w:tcPr>
            <w:tcW w:w="6126" w:type="dxa"/>
          </w:tcPr>
          <w:p w14:paraId="3146ABAB" w14:textId="77777777" w:rsidR="00C46E40" w:rsidRPr="00C13B89" w:rsidRDefault="00C46E40" w:rsidP="002E03C8">
            <w:r>
              <w:rPr>
                <w:color w:val="2E74B5" w:themeColor="accent1" w:themeShade="BF"/>
              </w:rPr>
              <w:t>Requirement</w:t>
            </w:r>
          </w:p>
        </w:tc>
        <w:tc>
          <w:tcPr>
            <w:tcW w:w="2003" w:type="dxa"/>
          </w:tcPr>
          <w:p w14:paraId="7F349343" w14:textId="77777777" w:rsidR="00C46E40" w:rsidRDefault="00C46E40" w:rsidP="002E03C8">
            <w:r>
              <w:rPr>
                <w:color w:val="2E74B5" w:themeColor="accent1" w:themeShade="BF"/>
              </w:rPr>
              <w:t>Source</w:t>
            </w:r>
          </w:p>
        </w:tc>
        <w:tc>
          <w:tcPr>
            <w:tcW w:w="967" w:type="dxa"/>
          </w:tcPr>
          <w:p w14:paraId="1F0270DF" w14:textId="77777777" w:rsidR="00C46E40" w:rsidRDefault="00C46E40" w:rsidP="002E03C8">
            <w:r>
              <w:rPr>
                <w:color w:val="2E74B5" w:themeColor="accent1" w:themeShade="BF"/>
              </w:rPr>
              <w:t>Parent ID</w:t>
            </w:r>
          </w:p>
        </w:tc>
      </w:tr>
      <w:tr w:rsidR="00C6570B" w14:paraId="2D99D33E" w14:textId="77777777" w:rsidTr="002E03C8">
        <w:tc>
          <w:tcPr>
            <w:tcW w:w="912" w:type="dxa"/>
          </w:tcPr>
          <w:p w14:paraId="09D458BD" w14:textId="043AEE6F" w:rsidR="00C6570B" w:rsidRPr="00A17C52" w:rsidRDefault="00C6570B" w:rsidP="00C6570B">
            <w:r>
              <w:t>D1</w:t>
            </w:r>
          </w:p>
        </w:tc>
        <w:tc>
          <w:tcPr>
            <w:tcW w:w="6126" w:type="dxa"/>
          </w:tcPr>
          <w:p w14:paraId="325D0D46" w14:textId="6869D036" w:rsidR="00C6570B" w:rsidRDefault="00DA2B4E" w:rsidP="00C6570B">
            <w:r>
              <w:t>News and Event</w:t>
            </w:r>
            <w:r w:rsidR="00C6570B">
              <w:t xml:space="preserve"> will have attributes of title, short content</w:t>
            </w:r>
            <w:r>
              <w:t xml:space="preserve">, </w:t>
            </w:r>
            <w:r w:rsidR="00C6570B">
              <w:t>full content</w:t>
            </w:r>
            <w:r>
              <w:t xml:space="preserve"> and main photo</w:t>
            </w:r>
            <w:r w:rsidR="00C6570B">
              <w:t>. The full content can have photos embedded in them.</w:t>
            </w:r>
          </w:p>
        </w:tc>
        <w:tc>
          <w:tcPr>
            <w:tcW w:w="2003" w:type="dxa"/>
          </w:tcPr>
          <w:p w14:paraId="36D2FC44" w14:textId="36B85384" w:rsidR="00C6570B" w:rsidRDefault="00533580" w:rsidP="00C6570B">
            <w:r>
              <w:t>Contract</w:t>
            </w:r>
          </w:p>
        </w:tc>
        <w:tc>
          <w:tcPr>
            <w:tcW w:w="967" w:type="dxa"/>
          </w:tcPr>
          <w:p w14:paraId="57247B44" w14:textId="77777777" w:rsidR="00C6570B" w:rsidRDefault="00C6570B" w:rsidP="00C6570B"/>
        </w:tc>
      </w:tr>
      <w:tr w:rsidR="00C6570B" w14:paraId="21FF2EA9" w14:textId="77777777" w:rsidTr="002E03C8">
        <w:tc>
          <w:tcPr>
            <w:tcW w:w="912" w:type="dxa"/>
          </w:tcPr>
          <w:p w14:paraId="7E1A273E" w14:textId="380CEAE2" w:rsidR="00C6570B" w:rsidRDefault="00C6570B" w:rsidP="00C6570B">
            <w:r>
              <w:t>D2</w:t>
            </w:r>
          </w:p>
        </w:tc>
        <w:tc>
          <w:tcPr>
            <w:tcW w:w="6126" w:type="dxa"/>
          </w:tcPr>
          <w:p w14:paraId="4C606E88" w14:textId="7880C7C9" w:rsidR="00C6570B" w:rsidRDefault="00C6570B" w:rsidP="00C6570B">
            <w:r>
              <w:t xml:space="preserve">User will see a list of all the </w:t>
            </w:r>
            <w:r w:rsidR="00DA2B4E">
              <w:t>news and events</w:t>
            </w:r>
            <w:r>
              <w:t xml:space="preserve"> in a list format. Sorting will be based on latest </w:t>
            </w:r>
            <w:r w:rsidR="00EC69D8">
              <w:t>publish</w:t>
            </w:r>
            <w:r>
              <w:t xml:space="preserve"> date.</w:t>
            </w:r>
          </w:p>
        </w:tc>
        <w:tc>
          <w:tcPr>
            <w:tcW w:w="2003" w:type="dxa"/>
          </w:tcPr>
          <w:p w14:paraId="2A7D3EBC" w14:textId="5868B888" w:rsidR="00C6570B" w:rsidRDefault="00533580" w:rsidP="00C6570B">
            <w:r>
              <w:t>Contract</w:t>
            </w:r>
          </w:p>
        </w:tc>
        <w:tc>
          <w:tcPr>
            <w:tcW w:w="967" w:type="dxa"/>
          </w:tcPr>
          <w:p w14:paraId="21DC7848" w14:textId="6A00A7D3" w:rsidR="00C6570B" w:rsidRDefault="00211FA7" w:rsidP="00C6570B">
            <w:r>
              <w:t>D</w:t>
            </w:r>
            <w:r w:rsidR="00044078">
              <w:t>1</w:t>
            </w:r>
          </w:p>
        </w:tc>
      </w:tr>
      <w:tr w:rsidR="00C6570B" w14:paraId="06355CC0" w14:textId="77777777" w:rsidTr="002E03C8">
        <w:tc>
          <w:tcPr>
            <w:tcW w:w="912" w:type="dxa"/>
          </w:tcPr>
          <w:p w14:paraId="10700676" w14:textId="0A5EAE0E" w:rsidR="00C6570B" w:rsidRDefault="00C6570B" w:rsidP="00C6570B">
            <w:r>
              <w:t>D3</w:t>
            </w:r>
          </w:p>
        </w:tc>
        <w:tc>
          <w:tcPr>
            <w:tcW w:w="6126" w:type="dxa"/>
          </w:tcPr>
          <w:p w14:paraId="0C40B8FA" w14:textId="0A7BCDDB" w:rsidR="00C6570B" w:rsidRDefault="00C6570B" w:rsidP="00C6570B">
            <w:r>
              <w:t xml:space="preserve">User will click on </w:t>
            </w:r>
            <w:r w:rsidR="00DA2B4E">
              <w:t>a News</w:t>
            </w:r>
            <w:r>
              <w:t xml:space="preserve"> title to see a detail page of the selected </w:t>
            </w:r>
            <w:r w:rsidR="00F16CF0">
              <w:t>news</w:t>
            </w:r>
            <w:r>
              <w:t>. The detail page will show following field</w:t>
            </w:r>
            <w:r>
              <w:br/>
              <w:t>1. Title.</w:t>
            </w:r>
          </w:p>
          <w:p w14:paraId="34B49BF5" w14:textId="0D1F66B5" w:rsidR="00C6570B" w:rsidRDefault="00C6570B" w:rsidP="00C6570B">
            <w:r>
              <w:t>2. Full Content.</w:t>
            </w:r>
            <w:r>
              <w:br/>
              <w:t xml:space="preserve">3. Date it was </w:t>
            </w:r>
            <w:r w:rsidR="005467FC">
              <w:t>published</w:t>
            </w:r>
            <w:r>
              <w:t>.</w:t>
            </w:r>
          </w:p>
        </w:tc>
        <w:tc>
          <w:tcPr>
            <w:tcW w:w="2003" w:type="dxa"/>
          </w:tcPr>
          <w:p w14:paraId="0FCFDD99" w14:textId="447C217B" w:rsidR="00C6570B" w:rsidRDefault="00533580" w:rsidP="00C6570B">
            <w:r>
              <w:t>Contract</w:t>
            </w:r>
          </w:p>
        </w:tc>
        <w:tc>
          <w:tcPr>
            <w:tcW w:w="967" w:type="dxa"/>
          </w:tcPr>
          <w:p w14:paraId="3474F705" w14:textId="77777777" w:rsidR="00C6570B" w:rsidRDefault="00C6570B" w:rsidP="00C6570B"/>
        </w:tc>
      </w:tr>
      <w:tr w:rsidR="005C7C6E" w14:paraId="255EEFE2" w14:textId="77777777" w:rsidTr="002E03C8">
        <w:tc>
          <w:tcPr>
            <w:tcW w:w="912" w:type="dxa"/>
          </w:tcPr>
          <w:p w14:paraId="770CF92D" w14:textId="697687C8" w:rsidR="005C7C6E" w:rsidRDefault="005C7C6E" w:rsidP="00C6570B">
            <w:r>
              <w:t>D4</w:t>
            </w:r>
          </w:p>
        </w:tc>
        <w:tc>
          <w:tcPr>
            <w:tcW w:w="6126" w:type="dxa"/>
          </w:tcPr>
          <w:p w14:paraId="47C03187" w14:textId="2FA4C223" w:rsidR="005C7C6E" w:rsidRDefault="005C7C6E" w:rsidP="00C6570B">
            <w:r>
              <w:t>User will be able to search for a keyword in the News and Events.</w:t>
            </w:r>
          </w:p>
        </w:tc>
        <w:tc>
          <w:tcPr>
            <w:tcW w:w="2003" w:type="dxa"/>
          </w:tcPr>
          <w:p w14:paraId="3338DD63" w14:textId="691D50FC" w:rsidR="005C7C6E" w:rsidRDefault="00533580" w:rsidP="00C6570B">
            <w:r>
              <w:t>Contract</w:t>
            </w:r>
          </w:p>
        </w:tc>
        <w:tc>
          <w:tcPr>
            <w:tcW w:w="967" w:type="dxa"/>
          </w:tcPr>
          <w:p w14:paraId="2791F489" w14:textId="77777777" w:rsidR="005C7C6E" w:rsidRDefault="005C7C6E" w:rsidP="00C6570B"/>
        </w:tc>
      </w:tr>
    </w:tbl>
    <w:p w14:paraId="2F6D7841" w14:textId="0149CED0" w:rsidR="00C46E40" w:rsidRDefault="00C46E40" w:rsidP="004A2BAB"/>
    <w:p w14:paraId="078FBA83" w14:textId="6325AFBE" w:rsidR="00C46E40" w:rsidRDefault="00C46E40" w:rsidP="004A2BAB"/>
    <w:p w14:paraId="0A3E55CF" w14:textId="798F518F" w:rsidR="00C46E40" w:rsidRDefault="00C02BD9" w:rsidP="00C46E40">
      <w:pPr>
        <w:pStyle w:val="Heading2"/>
      </w:pPr>
      <w:bookmarkStart w:id="11" w:name="_Toc50407000"/>
      <w:r>
        <w:t>E</w:t>
      </w:r>
      <w:r w:rsidR="00C46E40">
        <w:t xml:space="preserve"> – </w:t>
      </w:r>
      <w:r>
        <w:t>Articles</w:t>
      </w:r>
      <w:bookmarkEnd w:id="11"/>
    </w:p>
    <w:tbl>
      <w:tblPr>
        <w:tblStyle w:val="TableGrid"/>
        <w:tblW w:w="10008" w:type="dxa"/>
        <w:tblLayout w:type="fixed"/>
        <w:tblLook w:val="04A0" w:firstRow="1" w:lastRow="0" w:firstColumn="1" w:lastColumn="0" w:noHBand="0" w:noVBand="1"/>
      </w:tblPr>
      <w:tblGrid>
        <w:gridCol w:w="912"/>
        <w:gridCol w:w="6126"/>
        <w:gridCol w:w="2003"/>
        <w:gridCol w:w="967"/>
      </w:tblGrid>
      <w:tr w:rsidR="00C46E40" w14:paraId="742CA3F6" w14:textId="77777777" w:rsidTr="002E03C8">
        <w:tc>
          <w:tcPr>
            <w:tcW w:w="912" w:type="dxa"/>
          </w:tcPr>
          <w:p w14:paraId="73F8BD46" w14:textId="77777777" w:rsidR="00C46E40" w:rsidRDefault="00C46E40" w:rsidP="002E03C8">
            <w:r>
              <w:rPr>
                <w:color w:val="2E74B5" w:themeColor="accent1" w:themeShade="BF"/>
              </w:rPr>
              <w:t>Req. ID</w:t>
            </w:r>
          </w:p>
        </w:tc>
        <w:tc>
          <w:tcPr>
            <w:tcW w:w="6126" w:type="dxa"/>
          </w:tcPr>
          <w:p w14:paraId="288213E7" w14:textId="77777777" w:rsidR="00C46E40" w:rsidRPr="00C13B89" w:rsidRDefault="00C46E40" w:rsidP="002E03C8">
            <w:r>
              <w:rPr>
                <w:color w:val="2E74B5" w:themeColor="accent1" w:themeShade="BF"/>
              </w:rPr>
              <w:t>Requirement</w:t>
            </w:r>
          </w:p>
        </w:tc>
        <w:tc>
          <w:tcPr>
            <w:tcW w:w="2003" w:type="dxa"/>
          </w:tcPr>
          <w:p w14:paraId="214246EF" w14:textId="77777777" w:rsidR="00C46E40" w:rsidRDefault="00C46E40" w:rsidP="002E03C8">
            <w:r>
              <w:rPr>
                <w:color w:val="2E74B5" w:themeColor="accent1" w:themeShade="BF"/>
              </w:rPr>
              <w:t>Source</w:t>
            </w:r>
          </w:p>
        </w:tc>
        <w:tc>
          <w:tcPr>
            <w:tcW w:w="967" w:type="dxa"/>
          </w:tcPr>
          <w:p w14:paraId="06A7F347" w14:textId="77777777" w:rsidR="00C46E40" w:rsidRDefault="00C46E40" w:rsidP="002E03C8">
            <w:r>
              <w:rPr>
                <w:color w:val="2E74B5" w:themeColor="accent1" w:themeShade="BF"/>
              </w:rPr>
              <w:t>Parent ID</w:t>
            </w:r>
          </w:p>
        </w:tc>
      </w:tr>
      <w:tr w:rsidR="005A0CEF" w14:paraId="3A060E12" w14:textId="77777777" w:rsidTr="002E03C8">
        <w:tc>
          <w:tcPr>
            <w:tcW w:w="912" w:type="dxa"/>
          </w:tcPr>
          <w:p w14:paraId="6F9B04E8" w14:textId="5273FB1A" w:rsidR="005A0CEF" w:rsidRPr="00A17C52" w:rsidRDefault="00554F5B" w:rsidP="005A0CEF">
            <w:r>
              <w:t>E</w:t>
            </w:r>
            <w:r w:rsidR="005A0CEF">
              <w:t>1</w:t>
            </w:r>
          </w:p>
        </w:tc>
        <w:tc>
          <w:tcPr>
            <w:tcW w:w="6126" w:type="dxa"/>
          </w:tcPr>
          <w:p w14:paraId="291831E4" w14:textId="13912D56" w:rsidR="005A0CEF" w:rsidRDefault="009F2791" w:rsidP="005A0CEF">
            <w:r>
              <w:t>Articles</w:t>
            </w:r>
            <w:r w:rsidR="005A0CEF">
              <w:t xml:space="preserve"> will have attributes of title</w:t>
            </w:r>
            <w:r>
              <w:t>,</w:t>
            </w:r>
            <w:r w:rsidR="005A0CEF">
              <w:t xml:space="preserve"> full content and main photo. The full content can have </w:t>
            </w:r>
            <w:r>
              <w:t xml:space="preserve">extra </w:t>
            </w:r>
            <w:r w:rsidR="005A0CEF">
              <w:t>photos embedded in them.</w:t>
            </w:r>
          </w:p>
        </w:tc>
        <w:tc>
          <w:tcPr>
            <w:tcW w:w="2003" w:type="dxa"/>
          </w:tcPr>
          <w:p w14:paraId="203ECA2D" w14:textId="081C1527" w:rsidR="005A0CEF" w:rsidRDefault="000B2E25" w:rsidP="005A0CEF">
            <w:r>
              <w:t>Contract</w:t>
            </w:r>
          </w:p>
        </w:tc>
        <w:tc>
          <w:tcPr>
            <w:tcW w:w="967" w:type="dxa"/>
          </w:tcPr>
          <w:p w14:paraId="23DEEBBA" w14:textId="77777777" w:rsidR="005A0CEF" w:rsidRDefault="005A0CEF" w:rsidP="005A0CEF"/>
        </w:tc>
      </w:tr>
      <w:tr w:rsidR="005A0CEF" w14:paraId="13B230F4" w14:textId="77777777" w:rsidTr="002E03C8">
        <w:tc>
          <w:tcPr>
            <w:tcW w:w="912" w:type="dxa"/>
          </w:tcPr>
          <w:p w14:paraId="6ACBC0A5" w14:textId="05057CE0" w:rsidR="005A0CEF" w:rsidRDefault="00554F5B" w:rsidP="005A0CEF">
            <w:r>
              <w:t>E</w:t>
            </w:r>
            <w:r w:rsidR="005A0CEF">
              <w:t>2</w:t>
            </w:r>
          </w:p>
        </w:tc>
        <w:tc>
          <w:tcPr>
            <w:tcW w:w="6126" w:type="dxa"/>
          </w:tcPr>
          <w:p w14:paraId="25AA62C5" w14:textId="2B99E1AC" w:rsidR="005A0CEF" w:rsidRDefault="005A0CEF" w:rsidP="005A0CEF">
            <w:r>
              <w:t xml:space="preserve">User will see a list of all the </w:t>
            </w:r>
            <w:r w:rsidR="009F2791">
              <w:t>articles</w:t>
            </w:r>
            <w:r>
              <w:t xml:space="preserve"> in a list format. Sorting will be based on latest publish date.</w:t>
            </w:r>
          </w:p>
        </w:tc>
        <w:tc>
          <w:tcPr>
            <w:tcW w:w="2003" w:type="dxa"/>
          </w:tcPr>
          <w:p w14:paraId="149BD78A" w14:textId="386421B4" w:rsidR="005A0CEF" w:rsidRDefault="000B2E25" w:rsidP="005A0CEF">
            <w:r>
              <w:t>Contract</w:t>
            </w:r>
          </w:p>
        </w:tc>
        <w:tc>
          <w:tcPr>
            <w:tcW w:w="967" w:type="dxa"/>
          </w:tcPr>
          <w:p w14:paraId="39A896E9" w14:textId="0052A4D8" w:rsidR="005A0CEF" w:rsidRDefault="00302D62" w:rsidP="005A0CEF">
            <w:r>
              <w:t>E1</w:t>
            </w:r>
          </w:p>
        </w:tc>
      </w:tr>
      <w:tr w:rsidR="005A0CEF" w14:paraId="03DFD1D7" w14:textId="77777777" w:rsidTr="002E03C8">
        <w:tc>
          <w:tcPr>
            <w:tcW w:w="912" w:type="dxa"/>
          </w:tcPr>
          <w:p w14:paraId="77BFD592" w14:textId="585F2A5A" w:rsidR="005A0CEF" w:rsidRDefault="00554F5B" w:rsidP="005A0CEF">
            <w:r>
              <w:t>E</w:t>
            </w:r>
            <w:r w:rsidR="005A0CEF">
              <w:t>3</w:t>
            </w:r>
          </w:p>
        </w:tc>
        <w:tc>
          <w:tcPr>
            <w:tcW w:w="6126" w:type="dxa"/>
          </w:tcPr>
          <w:p w14:paraId="5CF6F6F2" w14:textId="79364E2E" w:rsidR="005A0CEF" w:rsidRDefault="005A0CEF" w:rsidP="005A0CEF">
            <w:r>
              <w:t>User will click on a</w:t>
            </w:r>
            <w:r w:rsidR="009F2791">
              <w:t>n</w:t>
            </w:r>
            <w:r>
              <w:t xml:space="preserve"> </w:t>
            </w:r>
            <w:r w:rsidR="009F2791">
              <w:t>Article</w:t>
            </w:r>
            <w:r>
              <w:t xml:space="preserve"> title to see a detail page of the selected </w:t>
            </w:r>
            <w:r w:rsidR="009F2791">
              <w:t>Article</w:t>
            </w:r>
            <w:r>
              <w:t>. The detail page will show following field</w:t>
            </w:r>
            <w:r>
              <w:br/>
              <w:t>1. Title.</w:t>
            </w:r>
          </w:p>
          <w:p w14:paraId="1571332F" w14:textId="096C8712" w:rsidR="005A0CEF" w:rsidRDefault="005A0CEF" w:rsidP="005A0CEF">
            <w:r>
              <w:t>2. Full Content.</w:t>
            </w:r>
            <w:r>
              <w:br/>
              <w:t>3. Date it was published.</w:t>
            </w:r>
          </w:p>
        </w:tc>
        <w:tc>
          <w:tcPr>
            <w:tcW w:w="2003" w:type="dxa"/>
          </w:tcPr>
          <w:p w14:paraId="32C55057" w14:textId="746DDA7E" w:rsidR="005A0CEF" w:rsidRDefault="000B2E25" w:rsidP="005A0CEF">
            <w:r>
              <w:t>Contract</w:t>
            </w:r>
          </w:p>
        </w:tc>
        <w:tc>
          <w:tcPr>
            <w:tcW w:w="967" w:type="dxa"/>
          </w:tcPr>
          <w:p w14:paraId="56A7F145" w14:textId="77777777" w:rsidR="005A0CEF" w:rsidRDefault="005A0CEF" w:rsidP="005A0CEF"/>
        </w:tc>
      </w:tr>
      <w:tr w:rsidR="006877AB" w14:paraId="431509C5" w14:textId="77777777" w:rsidTr="002E03C8">
        <w:tc>
          <w:tcPr>
            <w:tcW w:w="912" w:type="dxa"/>
          </w:tcPr>
          <w:p w14:paraId="305AD924" w14:textId="59F3B1A0" w:rsidR="006877AB" w:rsidRDefault="00554F5B" w:rsidP="005A0CEF">
            <w:r>
              <w:t>E</w:t>
            </w:r>
            <w:r w:rsidR="006877AB">
              <w:t>4</w:t>
            </w:r>
          </w:p>
        </w:tc>
        <w:tc>
          <w:tcPr>
            <w:tcW w:w="6126" w:type="dxa"/>
          </w:tcPr>
          <w:p w14:paraId="28490323" w14:textId="552F621B" w:rsidR="006877AB" w:rsidRDefault="006877AB" w:rsidP="005A0CEF">
            <w:r>
              <w:t>User will be able to search for a keyword in the Articles.</w:t>
            </w:r>
          </w:p>
        </w:tc>
        <w:tc>
          <w:tcPr>
            <w:tcW w:w="2003" w:type="dxa"/>
          </w:tcPr>
          <w:p w14:paraId="140A0D04" w14:textId="35640764" w:rsidR="006877AB" w:rsidRDefault="000B2E25" w:rsidP="005A0CEF">
            <w:r>
              <w:t>Contract</w:t>
            </w:r>
          </w:p>
        </w:tc>
        <w:tc>
          <w:tcPr>
            <w:tcW w:w="967" w:type="dxa"/>
          </w:tcPr>
          <w:p w14:paraId="60A207E0" w14:textId="77777777" w:rsidR="006877AB" w:rsidRDefault="006877AB" w:rsidP="005A0CEF"/>
        </w:tc>
      </w:tr>
    </w:tbl>
    <w:p w14:paraId="37D40A04" w14:textId="77777777" w:rsidR="00C46E40" w:rsidRDefault="00C46E40" w:rsidP="004A2BAB"/>
    <w:p w14:paraId="0AEA5301" w14:textId="77777777" w:rsidR="003C443C" w:rsidRDefault="003C443C">
      <w:pPr>
        <w:rPr>
          <w:rFonts w:asciiTheme="majorHAnsi" w:eastAsiaTheme="majorEastAsia" w:hAnsiTheme="majorHAnsi" w:cstheme="majorBidi"/>
          <w:color w:val="2E74B5" w:themeColor="accent1" w:themeShade="BF"/>
          <w:sz w:val="32"/>
          <w:szCs w:val="32"/>
        </w:rPr>
      </w:pPr>
      <w:bookmarkStart w:id="12" w:name="_Toc442001150"/>
      <w:r>
        <w:br w:type="page"/>
      </w:r>
    </w:p>
    <w:p w14:paraId="02119DC9" w14:textId="014338E5" w:rsidR="00373E61" w:rsidRDefault="00373E61" w:rsidP="00373E61">
      <w:pPr>
        <w:pStyle w:val="Heading1"/>
      </w:pPr>
      <w:bookmarkStart w:id="13" w:name="_Toc50407001"/>
      <w:r>
        <w:lastRenderedPageBreak/>
        <w:t>Nonfunctional Requirements</w:t>
      </w:r>
      <w:bookmarkEnd w:id="12"/>
      <w:bookmarkEnd w:id="13"/>
    </w:p>
    <w:p w14:paraId="56D5BA1A" w14:textId="77777777" w:rsidR="00CD2E09" w:rsidRDefault="00CD2E09" w:rsidP="00CD2E09"/>
    <w:p w14:paraId="75E605DC" w14:textId="523D9836" w:rsidR="009F53E5" w:rsidRDefault="009F53E5" w:rsidP="009F53E5">
      <w:pPr>
        <w:pStyle w:val="Heading2"/>
      </w:pPr>
      <w:bookmarkStart w:id="14" w:name="_Toc50407002"/>
      <w:r w:rsidRPr="00E377C5">
        <w:t>Initial Project Setup</w:t>
      </w:r>
      <w:bookmarkEnd w:id="14"/>
    </w:p>
    <w:tbl>
      <w:tblPr>
        <w:tblStyle w:val="TableGrid"/>
        <w:tblW w:w="10008" w:type="dxa"/>
        <w:tblLook w:val="04A0" w:firstRow="1" w:lastRow="0" w:firstColumn="1" w:lastColumn="0" w:noHBand="0" w:noVBand="1"/>
      </w:tblPr>
      <w:tblGrid>
        <w:gridCol w:w="886"/>
        <w:gridCol w:w="6854"/>
        <w:gridCol w:w="1098"/>
        <w:gridCol w:w="1170"/>
      </w:tblGrid>
      <w:tr w:rsidR="009F53E5" w:rsidRPr="006E5B28" w14:paraId="63324525" w14:textId="77777777" w:rsidTr="00C37689">
        <w:tc>
          <w:tcPr>
            <w:tcW w:w="886" w:type="dxa"/>
          </w:tcPr>
          <w:p w14:paraId="147BCAA0" w14:textId="77777777" w:rsidR="009F53E5" w:rsidRPr="006E5B28" w:rsidRDefault="009F53E5" w:rsidP="000349DD">
            <w:pPr>
              <w:rPr>
                <w:color w:val="2E74B5" w:themeColor="accent1" w:themeShade="BF"/>
              </w:rPr>
            </w:pPr>
            <w:r>
              <w:rPr>
                <w:color w:val="2E74B5" w:themeColor="accent1" w:themeShade="BF"/>
              </w:rPr>
              <w:t>Req. ID</w:t>
            </w:r>
          </w:p>
        </w:tc>
        <w:tc>
          <w:tcPr>
            <w:tcW w:w="6854" w:type="dxa"/>
          </w:tcPr>
          <w:p w14:paraId="6C191FC8" w14:textId="77777777" w:rsidR="009F53E5" w:rsidRPr="006E5B28" w:rsidRDefault="009F53E5" w:rsidP="000349DD">
            <w:pPr>
              <w:rPr>
                <w:color w:val="2E74B5" w:themeColor="accent1" w:themeShade="BF"/>
              </w:rPr>
            </w:pPr>
            <w:r>
              <w:rPr>
                <w:color w:val="2E74B5" w:themeColor="accent1" w:themeShade="BF"/>
              </w:rPr>
              <w:t>Requirement</w:t>
            </w:r>
          </w:p>
        </w:tc>
        <w:tc>
          <w:tcPr>
            <w:tcW w:w="1098" w:type="dxa"/>
          </w:tcPr>
          <w:p w14:paraId="1AE53CAF" w14:textId="77777777" w:rsidR="009F53E5" w:rsidRPr="006E5B28" w:rsidRDefault="009F53E5" w:rsidP="000349DD">
            <w:pPr>
              <w:rPr>
                <w:color w:val="2E74B5" w:themeColor="accent1" w:themeShade="BF"/>
              </w:rPr>
            </w:pPr>
            <w:r>
              <w:rPr>
                <w:color w:val="2E74B5" w:themeColor="accent1" w:themeShade="BF"/>
              </w:rPr>
              <w:t>Source</w:t>
            </w:r>
          </w:p>
        </w:tc>
        <w:tc>
          <w:tcPr>
            <w:tcW w:w="1170" w:type="dxa"/>
          </w:tcPr>
          <w:p w14:paraId="6755D752" w14:textId="77777777" w:rsidR="009F53E5" w:rsidRDefault="009F53E5" w:rsidP="000349DD">
            <w:pPr>
              <w:rPr>
                <w:color w:val="2E74B5" w:themeColor="accent1" w:themeShade="BF"/>
              </w:rPr>
            </w:pPr>
            <w:r>
              <w:rPr>
                <w:color w:val="2E74B5" w:themeColor="accent1" w:themeShade="BF"/>
              </w:rPr>
              <w:t>Parent ID</w:t>
            </w:r>
          </w:p>
        </w:tc>
      </w:tr>
      <w:tr w:rsidR="009F53E5" w:rsidRPr="006E5B28" w14:paraId="260CE8EB" w14:textId="77777777" w:rsidTr="00C37689">
        <w:tc>
          <w:tcPr>
            <w:tcW w:w="886" w:type="dxa"/>
          </w:tcPr>
          <w:p w14:paraId="1A938CE9" w14:textId="77777777" w:rsidR="009F53E5" w:rsidRPr="00A17C52" w:rsidRDefault="009F53E5" w:rsidP="000349DD">
            <w:r w:rsidRPr="00A17C52">
              <w:t>NF1</w:t>
            </w:r>
          </w:p>
        </w:tc>
        <w:tc>
          <w:tcPr>
            <w:tcW w:w="6854" w:type="dxa"/>
          </w:tcPr>
          <w:p w14:paraId="299192C6" w14:textId="72375DCD" w:rsidR="009F53E5" w:rsidRPr="006E5B28" w:rsidRDefault="00C50836" w:rsidP="000349DD">
            <w:r>
              <w:t>The site will use WordPress CMS as the framework.</w:t>
            </w:r>
          </w:p>
        </w:tc>
        <w:tc>
          <w:tcPr>
            <w:tcW w:w="1098" w:type="dxa"/>
          </w:tcPr>
          <w:p w14:paraId="50B87E62" w14:textId="0A01DE77" w:rsidR="009F53E5" w:rsidRPr="006E5B28" w:rsidRDefault="003054B2" w:rsidP="000349DD">
            <w:r>
              <w:t>Contract</w:t>
            </w:r>
          </w:p>
        </w:tc>
        <w:tc>
          <w:tcPr>
            <w:tcW w:w="1170" w:type="dxa"/>
          </w:tcPr>
          <w:p w14:paraId="50D5683E" w14:textId="54787FA8" w:rsidR="009F53E5" w:rsidRPr="006E5B28" w:rsidRDefault="009F53E5" w:rsidP="000349DD"/>
        </w:tc>
      </w:tr>
    </w:tbl>
    <w:p w14:paraId="4840B82A" w14:textId="77777777" w:rsidR="009F53E5" w:rsidRPr="00CD2E09" w:rsidRDefault="009F53E5" w:rsidP="00CD2E09"/>
    <w:p w14:paraId="3B61376A" w14:textId="77777777" w:rsidR="00B51BAF" w:rsidRPr="0002403E" w:rsidRDefault="00B51BAF" w:rsidP="009433DE"/>
    <w:p w14:paraId="39E5AC1E" w14:textId="77777777" w:rsidR="009433DE" w:rsidRDefault="009433DE" w:rsidP="009433DE">
      <w:pPr>
        <w:pStyle w:val="Heading2"/>
      </w:pPr>
      <w:bookmarkStart w:id="15" w:name="_Toc442001157"/>
      <w:bookmarkStart w:id="16" w:name="_Toc50407003"/>
      <w:r w:rsidRPr="00E377C5">
        <w:t>Multilingualism</w:t>
      </w:r>
      <w:bookmarkEnd w:id="15"/>
      <w:bookmarkEnd w:id="16"/>
    </w:p>
    <w:tbl>
      <w:tblPr>
        <w:tblStyle w:val="TableGrid"/>
        <w:tblW w:w="9738" w:type="dxa"/>
        <w:tblLook w:val="04A0" w:firstRow="1" w:lastRow="0" w:firstColumn="1" w:lastColumn="0" w:noHBand="0" w:noVBand="1"/>
      </w:tblPr>
      <w:tblGrid>
        <w:gridCol w:w="886"/>
        <w:gridCol w:w="6422"/>
        <w:gridCol w:w="1350"/>
        <w:gridCol w:w="1080"/>
      </w:tblGrid>
      <w:tr w:rsidR="009433DE" w:rsidRPr="006E5B28" w14:paraId="617B5D00" w14:textId="77777777" w:rsidTr="00972516">
        <w:tc>
          <w:tcPr>
            <w:tcW w:w="886" w:type="dxa"/>
          </w:tcPr>
          <w:p w14:paraId="3B08CE72" w14:textId="77777777" w:rsidR="009433DE" w:rsidRPr="006E5B28" w:rsidRDefault="009433DE" w:rsidP="000349DD">
            <w:pPr>
              <w:rPr>
                <w:color w:val="2E74B5" w:themeColor="accent1" w:themeShade="BF"/>
              </w:rPr>
            </w:pPr>
            <w:r>
              <w:rPr>
                <w:color w:val="2E74B5" w:themeColor="accent1" w:themeShade="BF"/>
              </w:rPr>
              <w:t>Req. ID</w:t>
            </w:r>
          </w:p>
        </w:tc>
        <w:tc>
          <w:tcPr>
            <w:tcW w:w="6422" w:type="dxa"/>
          </w:tcPr>
          <w:p w14:paraId="5BE4B332" w14:textId="77777777" w:rsidR="009433DE" w:rsidRPr="006E5B28" w:rsidRDefault="009433DE" w:rsidP="000349DD">
            <w:pPr>
              <w:rPr>
                <w:color w:val="2E74B5" w:themeColor="accent1" w:themeShade="BF"/>
              </w:rPr>
            </w:pPr>
            <w:r>
              <w:rPr>
                <w:color w:val="2E74B5" w:themeColor="accent1" w:themeShade="BF"/>
              </w:rPr>
              <w:t>Requirement</w:t>
            </w:r>
          </w:p>
        </w:tc>
        <w:tc>
          <w:tcPr>
            <w:tcW w:w="1350" w:type="dxa"/>
          </w:tcPr>
          <w:p w14:paraId="6FBB5F73" w14:textId="77777777" w:rsidR="009433DE" w:rsidRPr="006E5B28" w:rsidRDefault="009433DE" w:rsidP="000349DD">
            <w:pPr>
              <w:rPr>
                <w:color w:val="2E74B5" w:themeColor="accent1" w:themeShade="BF"/>
              </w:rPr>
            </w:pPr>
            <w:r>
              <w:rPr>
                <w:color w:val="2E74B5" w:themeColor="accent1" w:themeShade="BF"/>
              </w:rPr>
              <w:t>Source</w:t>
            </w:r>
          </w:p>
        </w:tc>
        <w:tc>
          <w:tcPr>
            <w:tcW w:w="1080" w:type="dxa"/>
          </w:tcPr>
          <w:p w14:paraId="0249BA43" w14:textId="77777777" w:rsidR="009433DE" w:rsidRDefault="009433DE" w:rsidP="000349DD">
            <w:pPr>
              <w:rPr>
                <w:color w:val="2E74B5" w:themeColor="accent1" w:themeShade="BF"/>
              </w:rPr>
            </w:pPr>
            <w:r>
              <w:rPr>
                <w:color w:val="2E74B5" w:themeColor="accent1" w:themeShade="BF"/>
              </w:rPr>
              <w:t>Parent ID</w:t>
            </w:r>
          </w:p>
        </w:tc>
      </w:tr>
      <w:tr w:rsidR="009433DE" w:rsidRPr="006E5B28" w14:paraId="3702836D" w14:textId="77777777" w:rsidTr="00972516">
        <w:tc>
          <w:tcPr>
            <w:tcW w:w="886" w:type="dxa"/>
          </w:tcPr>
          <w:p w14:paraId="54ABBFD6" w14:textId="36DB07D7" w:rsidR="009433DE" w:rsidRPr="00A17C52" w:rsidRDefault="009433DE" w:rsidP="00A645D3">
            <w:r w:rsidRPr="00A17C52">
              <w:t>NF</w:t>
            </w:r>
            <w:r w:rsidR="003201EA" w:rsidRPr="00A17C52">
              <w:t>1</w:t>
            </w:r>
            <w:r w:rsidR="00A645D3" w:rsidRPr="00A17C52">
              <w:t>1</w:t>
            </w:r>
          </w:p>
        </w:tc>
        <w:tc>
          <w:tcPr>
            <w:tcW w:w="6422" w:type="dxa"/>
          </w:tcPr>
          <w:p w14:paraId="5BEB68BB" w14:textId="027F4E90" w:rsidR="009433DE" w:rsidRPr="006E5B28" w:rsidRDefault="004E02D7" w:rsidP="000349DD">
            <w:r>
              <w:t xml:space="preserve">The site will be </w:t>
            </w:r>
            <w:r w:rsidR="00641808">
              <w:t xml:space="preserve">in </w:t>
            </w:r>
            <w:r>
              <w:t>2 languages. English and Bengali</w:t>
            </w:r>
          </w:p>
        </w:tc>
        <w:tc>
          <w:tcPr>
            <w:tcW w:w="1350" w:type="dxa"/>
          </w:tcPr>
          <w:p w14:paraId="711DAEAA" w14:textId="5B42ADA2" w:rsidR="009433DE" w:rsidRPr="006E5B28" w:rsidRDefault="003054B2" w:rsidP="000349DD">
            <w:r>
              <w:t>Contract</w:t>
            </w:r>
          </w:p>
        </w:tc>
        <w:tc>
          <w:tcPr>
            <w:tcW w:w="1080" w:type="dxa"/>
          </w:tcPr>
          <w:p w14:paraId="1AC29CB5" w14:textId="78F70F30" w:rsidR="009433DE" w:rsidRPr="006E5B28" w:rsidRDefault="009433DE" w:rsidP="00911E3B"/>
        </w:tc>
      </w:tr>
      <w:tr w:rsidR="009433DE" w:rsidRPr="006E5B28" w14:paraId="59DA1F47" w14:textId="77777777" w:rsidTr="00972516">
        <w:tc>
          <w:tcPr>
            <w:tcW w:w="886" w:type="dxa"/>
          </w:tcPr>
          <w:p w14:paraId="7678C4DC" w14:textId="26658DB0" w:rsidR="009433DE" w:rsidRPr="00A17C52" w:rsidRDefault="009433DE" w:rsidP="00A645D3">
            <w:r w:rsidRPr="00A17C52">
              <w:t>NF</w:t>
            </w:r>
            <w:r w:rsidR="003201EA" w:rsidRPr="00A17C52">
              <w:t>1</w:t>
            </w:r>
            <w:r w:rsidR="00A645D3" w:rsidRPr="00A17C52">
              <w:t>2</w:t>
            </w:r>
          </w:p>
        </w:tc>
        <w:tc>
          <w:tcPr>
            <w:tcW w:w="6422" w:type="dxa"/>
          </w:tcPr>
          <w:p w14:paraId="12252B14" w14:textId="182FA6E2" w:rsidR="009433DE" w:rsidRPr="006E5B28" w:rsidRDefault="00641808" w:rsidP="000349DD">
            <w:r>
              <w:t xml:space="preserve">User will be able to change the language of the website. By </w:t>
            </w:r>
            <w:r w:rsidR="0056404B">
              <w:t>default,</w:t>
            </w:r>
            <w:r>
              <w:t xml:space="preserve"> site will be loaded in English.</w:t>
            </w:r>
          </w:p>
        </w:tc>
        <w:tc>
          <w:tcPr>
            <w:tcW w:w="1350" w:type="dxa"/>
          </w:tcPr>
          <w:p w14:paraId="36F25B2F" w14:textId="6F4B8366" w:rsidR="009433DE" w:rsidRPr="006E5B28" w:rsidRDefault="003054B2" w:rsidP="000349DD">
            <w:r>
              <w:t>Contract</w:t>
            </w:r>
          </w:p>
        </w:tc>
        <w:tc>
          <w:tcPr>
            <w:tcW w:w="1080" w:type="dxa"/>
          </w:tcPr>
          <w:p w14:paraId="0AA0E767" w14:textId="7F5C5584" w:rsidR="009433DE" w:rsidRPr="006E5B28" w:rsidRDefault="009433DE" w:rsidP="00911E3B"/>
        </w:tc>
      </w:tr>
    </w:tbl>
    <w:p w14:paraId="16A22257" w14:textId="77777777" w:rsidR="00206660" w:rsidRDefault="00206660" w:rsidP="00E377C5">
      <w:bookmarkStart w:id="17" w:name="_Toc442001159"/>
    </w:p>
    <w:p w14:paraId="169E539A" w14:textId="6A7A60C1" w:rsidR="009433DE" w:rsidRDefault="009433DE" w:rsidP="009433DE">
      <w:pPr>
        <w:pStyle w:val="Heading2"/>
      </w:pPr>
      <w:bookmarkStart w:id="18" w:name="_Toc50407004"/>
      <w:bookmarkEnd w:id="17"/>
      <w:r w:rsidRPr="00E377C5">
        <w:t>Documentation</w:t>
      </w:r>
      <w:bookmarkEnd w:id="18"/>
    </w:p>
    <w:tbl>
      <w:tblPr>
        <w:tblStyle w:val="TableGrid"/>
        <w:tblW w:w="9738" w:type="dxa"/>
        <w:tblLook w:val="04A0" w:firstRow="1" w:lastRow="0" w:firstColumn="1" w:lastColumn="0" w:noHBand="0" w:noVBand="1"/>
      </w:tblPr>
      <w:tblGrid>
        <w:gridCol w:w="886"/>
        <w:gridCol w:w="6422"/>
        <w:gridCol w:w="1260"/>
        <w:gridCol w:w="1170"/>
      </w:tblGrid>
      <w:tr w:rsidR="009433DE" w:rsidRPr="006E5B28" w14:paraId="34E338A8" w14:textId="77777777" w:rsidTr="00972516">
        <w:tc>
          <w:tcPr>
            <w:tcW w:w="886" w:type="dxa"/>
          </w:tcPr>
          <w:p w14:paraId="52F9F610" w14:textId="77777777" w:rsidR="009433DE" w:rsidRPr="006E5B28" w:rsidRDefault="009433DE" w:rsidP="000349DD">
            <w:pPr>
              <w:rPr>
                <w:color w:val="2E74B5" w:themeColor="accent1" w:themeShade="BF"/>
              </w:rPr>
            </w:pPr>
            <w:r>
              <w:rPr>
                <w:color w:val="2E74B5" w:themeColor="accent1" w:themeShade="BF"/>
              </w:rPr>
              <w:t>Req. ID</w:t>
            </w:r>
          </w:p>
        </w:tc>
        <w:tc>
          <w:tcPr>
            <w:tcW w:w="6422" w:type="dxa"/>
          </w:tcPr>
          <w:p w14:paraId="5A61A9B7" w14:textId="77777777" w:rsidR="009433DE" w:rsidRPr="006E5B28" w:rsidRDefault="009433DE" w:rsidP="000349DD">
            <w:pPr>
              <w:rPr>
                <w:color w:val="2E74B5" w:themeColor="accent1" w:themeShade="BF"/>
              </w:rPr>
            </w:pPr>
            <w:r>
              <w:rPr>
                <w:color w:val="2E74B5" w:themeColor="accent1" w:themeShade="BF"/>
              </w:rPr>
              <w:t>Requirement</w:t>
            </w:r>
          </w:p>
        </w:tc>
        <w:tc>
          <w:tcPr>
            <w:tcW w:w="1260" w:type="dxa"/>
          </w:tcPr>
          <w:p w14:paraId="6FB8AC84" w14:textId="77777777" w:rsidR="009433DE" w:rsidRPr="006E5B28" w:rsidRDefault="009433DE" w:rsidP="000349DD">
            <w:pPr>
              <w:rPr>
                <w:color w:val="2E74B5" w:themeColor="accent1" w:themeShade="BF"/>
              </w:rPr>
            </w:pPr>
            <w:r>
              <w:rPr>
                <w:color w:val="2E74B5" w:themeColor="accent1" w:themeShade="BF"/>
              </w:rPr>
              <w:t>Source</w:t>
            </w:r>
          </w:p>
        </w:tc>
        <w:tc>
          <w:tcPr>
            <w:tcW w:w="1170" w:type="dxa"/>
          </w:tcPr>
          <w:p w14:paraId="1ABF3865" w14:textId="77777777" w:rsidR="009433DE" w:rsidRDefault="009433DE" w:rsidP="000349DD">
            <w:pPr>
              <w:rPr>
                <w:color w:val="2E74B5" w:themeColor="accent1" w:themeShade="BF"/>
              </w:rPr>
            </w:pPr>
            <w:r>
              <w:rPr>
                <w:color w:val="2E74B5" w:themeColor="accent1" w:themeShade="BF"/>
              </w:rPr>
              <w:t>Parent ID</w:t>
            </w:r>
          </w:p>
        </w:tc>
      </w:tr>
      <w:tr w:rsidR="009433DE" w:rsidRPr="006E5B28" w14:paraId="0DBBDDB8" w14:textId="77777777" w:rsidTr="00972516">
        <w:tc>
          <w:tcPr>
            <w:tcW w:w="886" w:type="dxa"/>
          </w:tcPr>
          <w:p w14:paraId="0C016731" w14:textId="42FE9AEC" w:rsidR="009433DE" w:rsidRPr="00A17C52" w:rsidRDefault="009433DE" w:rsidP="00A645D3">
            <w:r w:rsidRPr="00A17C52">
              <w:t>NF</w:t>
            </w:r>
            <w:r w:rsidR="003201EA" w:rsidRPr="00A17C52">
              <w:t>1</w:t>
            </w:r>
            <w:r w:rsidR="00A645D3" w:rsidRPr="00A17C52">
              <w:t>6</w:t>
            </w:r>
          </w:p>
        </w:tc>
        <w:tc>
          <w:tcPr>
            <w:tcW w:w="6422" w:type="dxa"/>
          </w:tcPr>
          <w:p w14:paraId="2CE07454" w14:textId="79685005" w:rsidR="009433DE" w:rsidRPr="006E5B28" w:rsidRDefault="00A1225B" w:rsidP="000349DD">
            <w:r>
              <w:rPr>
                <w:sz w:val="18"/>
              </w:rPr>
              <w:t xml:space="preserve">The </w:t>
            </w:r>
            <w:r w:rsidR="004E02D7">
              <w:rPr>
                <w:sz w:val="18"/>
              </w:rPr>
              <w:t>CSF</w:t>
            </w:r>
            <w:r>
              <w:rPr>
                <w:sz w:val="18"/>
              </w:rPr>
              <w:t xml:space="preserve"> shall deliver all documentation such as codes to UNICEF and GED and cannot claim any royalty or authority of any sort in case of replication the source code database or any other deliverables under the TOR</w:t>
            </w:r>
          </w:p>
        </w:tc>
        <w:tc>
          <w:tcPr>
            <w:tcW w:w="1260" w:type="dxa"/>
          </w:tcPr>
          <w:p w14:paraId="39DB96D4" w14:textId="066D9324" w:rsidR="009433DE" w:rsidRPr="006E5B28" w:rsidRDefault="003054B2" w:rsidP="000349DD">
            <w:r>
              <w:t>Contract</w:t>
            </w:r>
          </w:p>
        </w:tc>
        <w:tc>
          <w:tcPr>
            <w:tcW w:w="1170" w:type="dxa"/>
          </w:tcPr>
          <w:p w14:paraId="38361477" w14:textId="77777777" w:rsidR="009433DE" w:rsidRPr="006E5B28" w:rsidRDefault="009433DE" w:rsidP="000349DD"/>
        </w:tc>
      </w:tr>
    </w:tbl>
    <w:p w14:paraId="15C6A921" w14:textId="77777777" w:rsidR="009433DE" w:rsidRDefault="009433DE" w:rsidP="009433DE"/>
    <w:p w14:paraId="527D9BC9" w14:textId="77777777" w:rsidR="006B24E8" w:rsidRDefault="006B24E8" w:rsidP="006B24E8">
      <w:pPr>
        <w:pStyle w:val="Heading2"/>
      </w:pPr>
      <w:bookmarkStart w:id="19" w:name="_Toc442001163"/>
      <w:bookmarkStart w:id="20" w:name="_Toc50407005"/>
      <w:r w:rsidRPr="00E377C5">
        <w:t>Security</w:t>
      </w:r>
      <w:bookmarkEnd w:id="19"/>
      <w:bookmarkEnd w:id="20"/>
    </w:p>
    <w:tbl>
      <w:tblPr>
        <w:tblStyle w:val="TableGrid"/>
        <w:tblW w:w="9738" w:type="dxa"/>
        <w:tblLook w:val="04A0" w:firstRow="1" w:lastRow="0" w:firstColumn="1" w:lastColumn="0" w:noHBand="0" w:noVBand="1"/>
      </w:tblPr>
      <w:tblGrid>
        <w:gridCol w:w="918"/>
        <w:gridCol w:w="6390"/>
        <w:gridCol w:w="1260"/>
        <w:gridCol w:w="1170"/>
      </w:tblGrid>
      <w:tr w:rsidR="006B24E8" w:rsidRPr="006E5B28" w14:paraId="4859D256" w14:textId="77777777" w:rsidTr="00A17C52">
        <w:tc>
          <w:tcPr>
            <w:tcW w:w="918" w:type="dxa"/>
          </w:tcPr>
          <w:p w14:paraId="37CE4F47" w14:textId="77777777" w:rsidR="006B24E8" w:rsidRPr="006E5B28" w:rsidRDefault="006B24E8" w:rsidP="000349DD">
            <w:pPr>
              <w:rPr>
                <w:color w:val="2E74B5" w:themeColor="accent1" w:themeShade="BF"/>
              </w:rPr>
            </w:pPr>
            <w:r>
              <w:rPr>
                <w:color w:val="2E74B5" w:themeColor="accent1" w:themeShade="BF"/>
              </w:rPr>
              <w:t>Req. ID</w:t>
            </w:r>
          </w:p>
        </w:tc>
        <w:tc>
          <w:tcPr>
            <w:tcW w:w="6390" w:type="dxa"/>
          </w:tcPr>
          <w:p w14:paraId="00C427CB" w14:textId="77777777" w:rsidR="006B24E8" w:rsidRPr="006E5B28" w:rsidRDefault="006B24E8" w:rsidP="000349DD">
            <w:pPr>
              <w:rPr>
                <w:color w:val="2E74B5" w:themeColor="accent1" w:themeShade="BF"/>
              </w:rPr>
            </w:pPr>
            <w:r>
              <w:rPr>
                <w:color w:val="2E74B5" w:themeColor="accent1" w:themeShade="BF"/>
              </w:rPr>
              <w:t>Requirement</w:t>
            </w:r>
          </w:p>
        </w:tc>
        <w:tc>
          <w:tcPr>
            <w:tcW w:w="1260" w:type="dxa"/>
          </w:tcPr>
          <w:p w14:paraId="003757CA" w14:textId="77777777" w:rsidR="006B24E8" w:rsidRPr="006E5B28" w:rsidRDefault="006B24E8" w:rsidP="000349DD">
            <w:pPr>
              <w:rPr>
                <w:color w:val="2E74B5" w:themeColor="accent1" w:themeShade="BF"/>
              </w:rPr>
            </w:pPr>
            <w:r>
              <w:rPr>
                <w:color w:val="2E74B5" w:themeColor="accent1" w:themeShade="BF"/>
              </w:rPr>
              <w:t>Source</w:t>
            </w:r>
          </w:p>
        </w:tc>
        <w:tc>
          <w:tcPr>
            <w:tcW w:w="1170" w:type="dxa"/>
          </w:tcPr>
          <w:p w14:paraId="662F86F8" w14:textId="77777777" w:rsidR="006B24E8" w:rsidRDefault="006B24E8" w:rsidP="000349DD">
            <w:pPr>
              <w:rPr>
                <w:color w:val="2E74B5" w:themeColor="accent1" w:themeShade="BF"/>
              </w:rPr>
            </w:pPr>
            <w:r>
              <w:rPr>
                <w:color w:val="2E74B5" w:themeColor="accent1" w:themeShade="BF"/>
              </w:rPr>
              <w:t>Parent ID</w:t>
            </w:r>
          </w:p>
        </w:tc>
      </w:tr>
      <w:tr w:rsidR="006B24E8" w:rsidRPr="006E5B28" w14:paraId="339559BA" w14:textId="77777777" w:rsidTr="00A17C52">
        <w:tc>
          <w:tcPr>
            <w:tcW w:w="918" w:type="dxa"/>
          </w:tcPr>
          <w:p w14:paraId="38E71372" w14:textId="254AE3EC" w:rsidR="006B24E8" w:rsidRPr="00A17C52" w:rsidRDefault="006B24E8" w:rsidP="00A645D3">
            <w:r w:rsidRPr="00A17C52">
              <w:t>NF</w:t>
            </w:r>
            <w:r w:rsidR="00A645D3" w:rsidRPr="00A17C52">
              <w:t>20</w:t>
            </w:r>
          </w:p>
        </w:tc>
        <w:tc>
          <w:tcPr>
            <w:tcW w:w="6390" w:type="dxa"/>
          </w:tcPr>
          <w:p w14:paraId="13E1CCF7" w14:textId="6CE4363E" w:rsidR="006B24E8" w:rsidRPr="006E5B28" w:rsidRDefault="006B24E8" w:rsidP="000349DD">
            <w:r w:rsidRPr="00516C41">
              <w:t>Latest security standards and encryption should be applied</w:t>
            </w:r>
            <w:r w:rsidRPr="006B7353">
              <w:t>.</w:t>
            </w:r>
            <w:r>
              <w:t xml:space="preserve"> </w:t>
            </w:r>
            <w:r w:rsidRPr="00E4093E">
              <w:t>(e.g.</w:t>
            </w:r>
            <w:r>
              <w:t xml:space="preserve"> </w:t>
            </w:r>
            <w:hyperlink r:id="rId12" w:history="1">
              <w:r w:rsidRPr="00BB47D9">
                <w:rPr>
                  <w:rStyle w:val="Hyperlink"/>
                </w:rPr>
                <w:t>https://www.owasp.org/index.php/OWASP_Cheat_Sheet_Series</w:t>
              </w:r>
            </w:hyperlink>
          </w:p>
        </w:tc>
        <w:tc>
          <w:tcPr>
            <w:tcW w:w="1260" w:type="dxa"/>
          </w:tcPr>
          <w:p w14:paraId="5880DD52" w14:textId="3EF3DAD6" w:rsidR="006B24E8" w:rsidRPr="006E5B28" w:rsidRDefault="003054B2" w:rsidP="000349DD">
            <w:r>
              <w:t>Contract</w:t>
            </w:r>
          </w:p>
        </w:tc>
        <w:tc>
          <w:tcPr>
            <w:tcW w:w="1170" w:type="dxa"/>
          </w:tcPr>
          <w:p w14:paraId="62B77877" w14:textId="77777777" w:rsidR="006B24E8" w:rsidRPr="006E5B28" w:rsidRDefault="006B24E8" w:rsidP="000349DD"/>
        </w:tc>
      </w:tr>
      <w:tr w:rsidR="006B24E8" w:rsidRPr="006E5B28" w14:paraId="0A730C60" w14:textId="77777777" w:rsidTr="00A17C52">
        <w:tc>
          <w:tcPr>
            <w:tcW w:w="918" w:type="dxa"/>
          </w:tcPr>
          <w:p w14:paraId="03A00F03" w14:textId="218E25D0" w:rsidR="006B24E8" w:rsidRPr="00A17C52" w:rsidRDefault="006B24E8" w:rsidP="003201EA">
            <w:r w:rsidRPr="00A17C52">
              <w:t>NF</w:t>
            </w:r>
            <w:r w:rsidR="00A645D3" w:rsidRPr="00A17C52">
              <w:t>21</w:t>
            </w:r>
          </w:p>
        </w:tc>
        <w:tc>
          <w:tcPr>
            <w:tcW w:w="6390" w:type="dxa"/>
          </w:tcPr>
          <w:p w14:paraId="2E6CA2C8" w14:textId="77777777" w:rsidR="006B24E8" w:rsidRPr="00516C41" w:rsidRDefault="006B24E8" w:rsidP="000349DD">
            <w:r w:rsidRPr="00516C41">
              <w:t>Delivered code should be secured</w:t>
            </w:r>
            <w:r>
              <w:t xml:space="preserve"> and security tests will be run </w:t>
            </w:r>
            <w:r w:rsidRPr="00516C41">
              <w:t>by UNV at regular intervals, including a</w:t>
            </w:r>
            <w:r>
              <w:t xml:space="preserve"> </w:t>
            </w:r>
            <w:r w:rsidRPr="00516C41">
              <w:t>Threat Risk Assessment on the final product.</w:t>
            </w:r>
          </w:p>
        </w:tc>
        <w:tc>
          <w:tcPr>
            <w:tcW w:w="1260" w:type="dxa"/>
          </w:tcPr>
          <w:p w14:paraId="18ADB171" w14:textId="3FA21B9B" w:rsidR="006B24E8" w:rsidRPr="006E5B28" w:rsidRDefault="003054B2" w:rsidP="000349DD">
            <w:r>
              <w:t>Contract</w:t>
            </w:r>
          </w:p>
        </w:tc>
        <w:tc>
          <w:tcPr>
            <w:tcW w:w="1170" w:type="dxa"/>
          </w:tcPr>
          <w:p w14:paraId="5A7D0D46" w14:textId="77777777" w:rsidR="006B24E8" w:rsidRPr="006E5B28" w:rsidRDefault="006B24E8" w:rsidP="000349DD"/>
        </w:tc>
      </w:tr>
    </w:tbl>
    <w:p w14:paraId="7AAE7F76" w14:textId="77777777" w:rsidR="006B24E8" w:rsidRDefault="006B24E8" w:rsidP="006B24E8"/>
    <w:p w14:paraId="3DFCFD7C" w14:textId="77777777" w:rsidR="009433DE" w:rsidRDefault="009433DE" w:rsidP="009433DE">
      <w:pPr>
        <w:pStyle w:val="Heading2"/>
      </w:pPr>
      <w:bookmarkStart w:id="21" w:name="_Toc442001160"/>
      <w:bookmarkStart w:id="22" w:name="_Toc50407006"/>
      <w:r w:rsidRPr="00E377C5">
        <w:t>Version Management</w:t>
      </w:r>
      <w:bookmarkEnd w:id="21"/>
      <w:bookmarkEnd w:id="22"/>
    </w:p>
    <w:tbl>
      <w:tblPr>
        <w:tblStyle w:val="TableGrid"/>
        <w:tblW w:w="9738" w:type="dxa"/>
        <w:tblLook w:val="04A0" w:firstRow="1" w:lastRow="0" w:firstColumn="1" w:lastColumn="0" w:noHBand="0" w:noVBand="1"/>
      </w:tblPr>
      <w:tblGrid>
        <w:gridCol w:w="886"/>
        <w:gridCol w:w="6692"/>
        <w:gridCol w:w="990"/>
        <w:gridCol w:w="1170"/>
      </w:tblGrid>
      <w:tr w:rsidR="009433DE" w:rsidRPr="006E5B28" w14:paraId="65BFFC88" w14:textId="77777777" w:rsidTr="000349DD">
        <w:tc>
          <w:tcPr>
            <w:tcW w:w="886" w:type="dxa"/>
          </w:tcPr>
          <w:p w14:paraId="2D955C73" w14:textId="77777777" w:rsidR="009433DE" w:rsidRPr="006E5B28" w:rsidRDefault="009433DE" w:rsidP="000349DD">
            <w:pPr>
              <w:rPr>
                <w:color w:val="2E74B5" w:themeColor="accent1" w:themeShade="BF"/>
              </w:rPr>
            </w:pPr>
            <w:r>
              <w:rPr>
                <w:color w:val="2E74B5" w:themeColor="accent1" w:themeShade="BF"/>
              </w:rPr>
              <w:t>Req. ID</w:t>
            </w:r>
          </w:p>
        </w:tc>
        <w:tc>
          <w:tcPr>
            <w:tcW w:w="6692" w:type="dxa"/>
          </w:tcPr>
          <w:p w14:paraId="56086D3C" w14:textId="77777777" w:rsidR="009433DE" w:rsidRPr="006E5B28" w:rsidRDefault="009433DE" w:rsidP="000349DD">
            <w:pPr>
              <w:rPr>
                <w:color w:val="2E74B5" w:themeColor="accent1" w:themeShade="BF"/>
              </w:rPr>
            </w:pPr>
            <w:r>
              <w:rPr>
                <w:color w:val="2E74B5" w:themeColor="accent1" w:themeShade="BF"/>
              </w:rPr>
              <w:t>Requirement</w:t>
            </w:r>
          </w:p>
        </w:tc>
        <w:tc>
          <w:tcPr>
            <w:tcW w:w="990" w:type="dxa"/>
          </w:tcPr>
          <w:p w14:paraId="1C537F40" w14:textId="77777777" w:rsidR="009433DE" w:rsidRPr="006E5B28" w:rsidRDefault="009433DE" w:rsidP="000349DD">
            <w:pPr>
              <w:rPr>
                <w:color w:val="2E74B5" w:themeColor="accent1" w:themeShade="BF"/>
              </w:rPr>
            </w:pPr>
            <w:r>
              <w:rPr>
                <w:color w:val="2E74B5" w:themeColor="accent1" w:themeShade="BF"/>
              </w:rPr>
              <w:t>Source</w:t>
            </w:r>
          </w:p>
        </w:tc>
        <w:tc>
          <w:tcPr>
            <w:tcW w:w="1170" w:type="dxa"/>
          </w:tcPr>
          <w:p w14:paraId="4A4575AB" w14:textId="77777777" w:rsidR="009433DE" w:rsidRDefault="009433DE" w:rsidP="000349DD">
            <w:pPr>
              <w:rPr>
                <w:color w:val="2E74B5" w:themeColor="accent1" w:themeShade="BF"/>
              </w:rPr>
            </w:pPr>
            <w:r>
              <w:rPr>
                <w:color w:val="2E74B5" w:themeColor="accent1" w:themeShade="BF"/>
              </w:rPr>
              <w:t>Parent ID</w:t>
            </w:r>
          </w:p>
        </w:tc>
      </w:tr>
      <w:tr w:rsidR="009433DE" w:rsidRPr="006E5B28" w14:paraId="05FB6FC9" w14:textId="77777777" w:rsidTr="000349DD">
        <w:tc>
          <w:tcPr>
            <w:tcW w:w="886" w:type="dxa"/>
          </w:tcPr>
          <w:p w14:paraId="1147DE54" w14:textId="6453FFA9" w:rsidR="009433DE" w:rsidRPr="006E5B28" w:rsidRDefault="009433DE" w:rsidP="003201EA">
            <w:r w:rsidRPr="00A17C52">
              <w:t>NF</w:t>
            </w:r>
            <w:r w:rsidR="00A645D3" w:rsidRPr="00A17C52">
              <w:t>22</w:t>
            </w:r>
          </w:p>
        </w:tc>
        <w:tc>
          <w:tcPr>
            <w:tcW w:w="6692" w:type="dxa"/>
          </w:tcPr>
          <w:p w14:paraId="0D28E5BB" w14:textId="77777777" w:rsidR="009433DE" w:rsidRPr="006E5B28" w:rsidRDefault="009433DE" w:rsidP="000349DD">
            <w:r w:rsidRPr="00630548">
              <w:t>Version mana</w:t>
            </w:r>
            <w:r>
              <w:t>gement will be done through GIT</w:t>
            </w:r>
            <w:r w:rsidRPr="006B7353">
              <w:t>.</w:t>
            </w:r>
          </w:p>
        </w:tc>
        <w:tc>
          <w:tcPr>
            <w:tcW w:w="990" w:type="dxa"/>
          </w:tcPr>
          <w:p w14:paraId="7501E6A9" w14:textId="19313370" w:rsidR="009433DE" w:rsidRPr="006E5B28" w:rsidRDefault="003054B2" w:rsidP="000349DD">
            <w:r>
              <w:t>Contract</w:t>
            </w:r>
          </w:p>
        </w:tc>
        <w:tc>
          <w:tcPr>
            <w:tcW w:w="1170" w:type="dxa"/>
          </w:tcPr>
          <w:p w14:paraId="64FAD648" w14:textId="77777777" w:rsidR="009433DE" w:rsidRPr="006E5B28" w:rsidRDefault="009433DE" w:rsidP="000349DD"/>
        </w:tc>
      </w:tr>
    </w:tbl>
    <w:p w14:paraId="19FC2D84" w14:textId="77777777" w:rsidR="009433DE" w:rsidRDefault="009433DE" w:rsidP="009433DE"/>
    <w:p w14:paraId="21C1A70A" w14:textId="77777777" w:rsidR="009433DE" w:rsidRDefault="009433DE" w:rsidP="009433DE">
      <w:pPr>
        <w:pStyle w:val="Heading2"/>
      </w:pPr>
      <w:bookmarkStart w:id="23" w:name="_Toc442001153"/>
      <w:bookmarkStart w:id="24" w:name="_Toc50407007"/>
      <w:r w:rsidRPr="00E377C5">
        <w:t>Usability</w:t>
      </w:r>
      <w:bookmarkEnd w:id="23"/>
      <w:bookmarkEnd w:id="24"/>
    </w:p>
    <w:tbl>
      <w:tblPr>
        <w:tblStyle w:val="TableGrid"/>
        <w:tblW w:w="9738" w:type="dxa"/>
        <w:tblLook w:val="04A0" w:firstRow="1" w:lastRow="0" w:firstColumn="1" w:lastColumn="0" w:noHBand="0" w:noVBand="1"/>
      </w:tblPr>
      <w:tblGrid>
        <w:gridCol w:w="886"/>
        <w:gridCol w:w="6692"/>
        <w:gridCol w:w="990"/>
        <w:gridCol w:w="1170"/>
      </w:tblGrid>
      <w:tr w:rsidR="009433DE" w:rsidRPr="006E5B28" w14:paraId="45F6BC6B" w14:textId="77777777" w:rsidTr="000349DD">
        <w:tc>
          <w:tcPr>
            <w:tcW w:w="886" w:type="dxa"/>
          </w:tcPr>
          <w:p w14:paraId="1D31FBEF" w14:textId="77777777" w:rsidR="009433DE" w:rsidRPr="006E5B28" w:rsidRDefault="009433DE" w:rsidP="000349DD">
            <w:pPr>
              <w:rPr>
                <w:color w:val="2E74B5" w:themeColor="accent1" w:themeShade="BF"/>
              </w:rPr>
            </w:pPr>
            <w:r>
              <w:rPr>
                <w:color w:val="2E74B5" w:themeColor="accent1" w:themeShade="BF"/>
              </w:rPr>
              <w:t>Req. ID</w:t>
            </w:r>
          </w:p>
        </w:tc>
        <w:tc>
          <w:tcPr>
            <w:tcW w:w="6692" w:type="dxa"/>
          </w:tcPr>
          <w:p w14:paraId="219AB660" w14:textId="77777777" w:rsidR="009433DE" w:rsidRPr="006E5B28" w:rsidRDefault="009433DE" w:rsidP="000349DD">
            <w:pPr>
              <w:rPr>
                <w:color w:val="2E74B5" w:themeColor="accent1" w:themeShade="BF"/>
              </w:rPr>
            </w:pPr>
            <w:r>
              <w:rPr>
                <w:color w:val="2E74B5" w:themeColor="accent1" w:themeShade="BF"/>
              </w:rPr>
              <w:t>Requirement</w:t>
            </w:r>
          </w:p>
        </w:tc>
        <w:tc>
          <w:tcPr>
            <w:tcW w:w="990" w:type="dxa"/>
          </w:tcPr>
          <w:p w14:paraId="47533D58" w14:textId="77777777" w:rsidR="009433DE" w:rsidRPr="006E5B28" w:rsidRDefault="009433DE" w:rsidP="000349DD">
            <w:pPr>
              <w:rPr>
                <w:color w:val="2E74B5" w:themeColor="accent1" w:themeShade="BF"/>
              </w:rPr>
            </w:pPr>
            <w:r>
              <w:rPr>
                <w:color w:val="2E74B5" w:themeColor="accent1" w:themeShade="BF"/>
              </w:rPr>
              <w:t>Source</w:t>
            </w:r>
          </w:p>
        </w:tc>
        <w:tc>
          <w:tcPr>
            <w:tcW w:w="1170" w:type="dxa"/>
          </w:tcPr>
          <w:p w14:paraId="5F6522D9" w14:textId="77777777" w:rsidR="009433DE" w:rsidRDefault="009433DE" w:rsidP="000349DD">
            <w:pPr>
              <w:rPr>
                <w:color w:val="2E74B5" w:themeColor="accent1" w:themeShade="BF"/>
              </w:rPr>
            </w:pPr>
            <w:r>
              <w:rPr>
                <w:color w:val="2E74B5" w:themeColor="accent1" w:themeShade="BF"/>
              </w:rPr>
              <w:t>Parent ID</w:t>
            </w:r>
          </w:p>
        </w:tc>
      </w:tr>
      <w:tr w:rsidR="009433DE" w:rsidRPr="006E5B28" w14:paraId="27444D90" w14:textId="77777777" w:rsidTr="000349DD">
        <w:tc>
          <w:tcPr>
            <w:tcW w:w="886" w:type="dxa"/>
          </w:tcPr>
          <w:p w14:paraId="25A729B1" w14:textId="2CE3DEF4" w:rsidR="009433DE" w:rsidRPr="00A17C52" w:rsidRDefault="009433DE" w:rsidP="00A645D3">
            <w:r w:rsidRPr="00A17C52">
              <w:t>NF</w:t>
            </w:r>
            <w:r w:rsidR="003201EA" w:rsidRPr="00A17C52">
              <w:t>2</w:t>
            </w:r>
            <w:r w:rsidR="00A645D3" w:rsidRPr="00A17C52">
              <w:t>3</w:t>
            </w:r>
          </w:p>
        </w:tc>
        <w:tc>
          <w:tcPr>
            <w:tcW w:w="6692" w:type="dxa"/>
          </w:tcPr>
          <w:p w14:paraId="18F73675" w14:textId="77777777" w:rsidR="009433DE" w:rsidRPr="006E5B28" w:rsidRDefault="009433DE" w:rsidP="000349DD">
            <w:r w:rsidRPr="00FF4773">
              <w:t>The in</w:t>
            </w:r>
            <w:r>
              <w:t xml:space="preserve">terfaces will be designed to be </w:t>
            </w:r>
            <w:r w:rsidRPr="00FF4773">
              <w:t>intuitiv</w:t>
            </w:r>
            <w:r>
              <w:t xml:space="preserve">e enough for an average user to </w:t>
            </w:r>
            <w:r w:rsidRPr="00FF4773">
              <w:t>interact with the</w:t>
            </w:r>
            <w:r>
              <w:t xml:space="preserve"> application without any need for extensive training</w:t>
            </w:r>
          </w:p>
        </w:tc>
        <w:tc>
          <w:tcPr>
            <w:tcW w:w="990" w:type="dxa"/>
          </w:tcPr>
          <w:p w14:paraId="5EF0E119" w14:textId="009DE436" w:rsidR="009433DE" w:rsidRPr="006E5B28" w:rsidRDefault="003054B2" w:rsidP="000349DD">
            <w:r>
              <w:t>Contract</w:t>
            </w:r>
          </w:p>
        </w:tc>
        <w:tc>
          <w:tcPr>
            <w:tcW w:w="1170" w:type="dxa"/>
          </w:tcPr>
          <w:p w14:paraId="59F85791" w14:textId="77777777" w:rsidR="009433DE" w:rsidRPr="006E5B28" w:rsidRDefault="009433DE" w:rsidP="000349DD"/>
        </w:tc>
      </w:tr>
      <w:tr w:rsidR="009433DE" w:rsidRPr="006E5B28" w14:paraId="05BA27FE" w14:textId="77777777" w:rsidTr="000349DD">
        <w:tc>
          <w:tcPr>
            <w:tcW w:w="886" w:type="dxa"/>
          </w:tcPr>
          <w:p w14:paraId="026058C5" w14:textId="6B146D95" w:rsidR="009433DE" w:rsidRPr="00A17C52" w:rsidRDefault="009433DE" w:rsidP="00A645D3">
            <w:r w:rsidRPr="00A17C52">
              <w:t>NF</w:t>
            </w:r>
            <w:r w:rsidR="009A2A4C" w:rsidRPr="00A17C52">
              <w:t>2</w:t>
            </w:r>
            <w:r w:rsidR="00A645D3" w:rsidRPr="00A17C52">
              <w:t>4</w:t>
            </w:r>
          </w:p>
        </w:tc>
        <w:tc>
          <w:tcPr>
            <w:tcW w:w="6692" w:type="dxa"/>
          </w:tcPr>
          <w:p w14:paraId="453A2DAC" w14:textId="13F52249" w:rsidR="009433DE" w:rsidRPr="006E5B28" w:rsidRDefault="009433DE" w:rsidP="000349DD">
            <w:r w:rsidRPr="00FF4773">
              <w:t xml:space="preserve">The </w:t>
            </w:r>
            <w:r>
              <w:t xml:space="preserve">administrator interfaces will </w:t>
            </w:r>
            <w:r w:rsidRPr="00FF4773">
              <w:t>enable</w:t>
            </w:r>
            <w:r>
              <w:t xml:space="preserve"> configuration and management </w:t>
            </w:r>
            <w:r w:rsidRPr="00FF4773">
              <w:t xml:space="preserve">of the </w:t>
            </w:r>
            <w:r>
              <w:t xml:space="preserve">application by the business </w:t>
            </w:r>
            <w:r w:rsidRPr="00FF4773">
              <w:t>users without the need for</w:t>
            </w:r>
            <w:r>
              <w:t xml:space="preserve"> </w:t>
            </w:r>
            <w:r w:rsidRPr="00FF4773">
              <w:t>modifying the application code.</w:t>
            </w:r>
          </w:p>
        </w:tc>
        <w:tc>
          <w:tcPr>
            <w:tcW w:w="990" w:type="dxa"/>
          </w:tcPr>
          <w:p w14:paraId="63F6EA7D" w14:textId="330EB63E" w:rsidR="009433DE" w:rsidRPr="006E5B28" w:rsidRDefault="003054B2" w:rsidP="000349DD">
            <w:r>
              <w:t>Contract</w:t>
            </w:r>
          </w:p>
        </w:tc>
        <w:tc>
          <w:tcPr>
            <w:tcW w:w="1170" w:type="dxa"/>
          </w:tcPr>
          <w:p w14:paraId="128EA770" w14:textId="77777777" w:rsidR="009433DE" w:rsidRPr="006E5B28" w:rsidRDefault="009433DE" w:rsidP="000349DD"/>
        </w:tc>
      </w:tr>
    </w:tbl>
    <w:p w14:paraId="519CE682" w14:textId="77777777" w:rsidR="009433DE" w:rsidRDefault="009433DE" w:rsidP="009433DE"/>
    <w:p w14:paraId="47ED7D9A" w14:textId="77777777" w:rsidR="006B24E8" w:rsidRPr="00E377C5" w:rsidRDefault="006B24E8" w:rsidP="006B24E8">
      <w:pPr>
        <w:pStyle w:val="Heading2"/>
      </w:pPr>
      <w:bookmarkStart w:id="25" w:name="_Toc442001152"/>
      <w:bookmarkStart w:id="26" w:name="_Toc50407008"/>
      <w:r w:rsidRPr="00E377C5">
        <w:lastRenderedPageBreak/>
        <w:t>Accessibility &amp; Performance</w:t>
      </w:r>
      <w:bookmarkEnd w:id="25"/>
      <w:bookmarkEnd w:id="26"/>
    </w:p>
    <w:tbl>
      <w:tblPr>
        <w:tblStyle w:val="TableGrid"/>
        <w:tblW w:w="9738" w:type="dxa"/>
        <w:tblLook w:val="04A0" w:firstRow="1" w:lastRow="0" w:firstColumn="1" w:lastColumn="0" w:noHBand="0" w:noVBand="1"/>
      </w:tblPr>
      <w:tblGrid>
        <w:gridCol w:w="886"/>
        <w:gridCol w:w="6692"/>
        <w:gridCol w:w="990"/>
        <w:gridCol w:w="1170"/>
      </w:tblGrid>
      <w:tr w:rsidR="006B24E8" w:rsidRPr="006E5B28" w14:paraId="0692BEF7" w14:textId="77777777" w:rsidTr="000349DD">
        <w:tc>
          <w:tcPr>
            <w:tcW w:w="886" w:type="dxa"/>
          </w:tcPr>
          <w:p w14:paraId="7CF8580E" w14:textId="77777777" w:rsidR="006B24E8" w:rsidRPr="006E5B28" w:rsidRDefault="006B24E8" w:rsidP="000349DD">
            <w:pPr>
              <w:rPr>
                <w:color w:val="2E74B5" w:themeColor="accent1" w:themeShade="BF"/>
              </w:rPr>
            </w:pPr>
            <w:r>
              <w:rPr>
                <w:color w:val="2E74B5" w:themeColor="accent1" w:themeShade="BF"/>
              </w:rPr>
              <w:t>Req. ID</w:t>
            </w:r>
          </w:p>
        </w:tc>
        <w:tc>
          <w:tcPr>
            <w:tcW w:w="6692" w:type="dxa"/>
          </w:tcPr>
          <w:p w14:paraId="5E570C7E" w14:textId="77777777" w:rsidR="006B24E8" w:rsidRPr="006E5B28" w:rsidRDefault="006B24E8" w:rsidP="000349DD">
            <w:pPr>
              <w:rPr>
                <w:color w:val="2E74B5" w:themeColor="accent1" w:themeShade="BF"/>
              </w:rPr>
            </w:pPr>
            <w:r>
              <w:rPr>
                <w:color w:val="2E74B5" w:themeColor="accent1" w:themeShade="BF"/>
              </w:rPr>
              <w:t>Requirement</w:t>
            </w:r>
          </w:p>
        </w:tc>
        <w:tc>
          <w:tcPr>
            <w:tcW w:w="990" w:type="dxa"/>
          </w:tcPr>
          <w:p w14:paraId="4C871DE8" w14:textId="77777777" w:rsidR="006B24E8" w:rsidRPr="006E5B28" w:rsidRDefault="006B24E8" w:rsidP="000349DD">
            <w:pPr>
              <w:rPr>
                <w:color w:val="2E74B5" w:themeColor="accent1" w:themeShade="BF"/>
              </w:rPr>
            </w:pPr>
            <w:r>
              <w:rPr>
                <w:color w:val="2E74B5" w:themeColor="accent1" w:themeShade="BF"/>
              </w:rPr>
              <w:t>Source</w:t>
            </w:r>
          </w:p>
        </w:tc>
        <w:tc>
          <w:tcPr>
            <w:tcW w:w="1170" w:type="dxa"/>
          </w:tcPr>
          <w:p w14:paraId="769328D7" w14:textId="77777777" w:rsidR="006B24E8" w:rsidRDefault="006B24E8" w:rsidP="000349DD">
            <w:pPr>
              <w:rPr>
                <w:color w:val="2E74B5" w:themeColor="accent1" w:themeShade="BF"/>
              </w:rPr>
            </w:pPr>
            <w:r>
              <w:rPr>
                <w:color w:val="2E74B5" w:themeColor="accent1" w:themeShade="BF"/>
              </w:rPr>
              <w:t>Parent ID</w:t>
            </w:r>
          </w:p>
        </w:tc>
      </w:tr>
      <w:tr w:rsidR="006B24E8" w:rsidRPr="006E5B28" w14:paraId="6C942531" w14:textId="77777777" w:rsidTr="000349DD">
        <w:tc>
          <w:tcPr>
            <w:tcW w:w="886" w:type="dxa"/>
          </w:tcPr>
          <w:p w14:paraId="46B4AAC6" w14:textId="2BB0D841" w:rsidR="006B24E8" w:rsidRPr="00A17C52" w:rsidRDefault="006B24E8" w:rsidP="00A645D3">
            <w:r w:rsidRPr="00A17C52">
              <w:t>NF2</w:t>
            </w:r>
            <w:r w:rsidR="00A645D3" w:rsidRPr="00A17C52">
              <w:t>5</w:t>
            </w:r>
          </w:p>
        </w:tc>
        <w:tc>
          <w:tcPr>
            <w:tcW w:w="6692" w:type="dxa"/>
          </w:tcPr>
          <w:p w14:paraId="1C084BBE" w14:textId="77777777" w:rsidR="006B24E8" w:rsidRPr="006E5B28" w:rsidRDefault="006B24E8" w:rsidP="000349DD">
            <w:r>
              <w:t>The application needs to be able to serve users with special access needs and/or low-bandwidth internet connectivity.</w:t>
            </w:r>
          </w:p>
        </w:tc>
        <w:tc>
          <w:tcPr>
            <w:tcW w:w="990" w:type="dxa"/>
          </w:tcPr>
          <w:p w14:paraId="054E7B63" w14:textId="78BEF793" w:rsidR="006B24E8" w:rsidRPr="006E5B28" w:rsidRDefault="003054B2" w:rsidP="000349DD">
            <w:r>
              <w:t>Contract</w:t>
            </w:r>
          </w:p>
        </w:tc>
        <w:tc>
          <w:tcPr>
            <w:tcW w:w="1170" w:type="dxa"/>
          </w:tcPr>
          <w:p w14:paraId="2EE043C2" w14:textId="77777777" w:rsidR="006B24E8" w:rsidRPr="006E5B28" w:rsidRDefault="006B24E8" w:rsidP="000349DD"/>
        </w:tc>
      </w:tr>
      <w:tr w:rsidR="006B24E8" w:rsidRPr="006E5B28" w14:paraId="74DBCB18" w14:textId="77777777" w:rsidTr="000349DD">
        <w:tc>
          <w:tcPr>
            <w:tcW w:w="886" w:type="dxa"/>
          </w:tcPr>
          <w:p w14:paraId="68994EC8" w14:textId="43710959" w:rsidR="006B24E8" w:rsidRPr="00A17C52" w:rsidRDefault="006B24E8" w:rsidP="00A645D3">
            <w:r w:rsidRPr="00A17C52">
              <w:t>NF</w:t>
            </w:r>
            <w:r w:rsidR="00A645D3" w:rsidRPr="00A17C52">
              <w:t>30</w:t>
            </w:r>
          </w:p>
        </w:tc>
        <w:tc>
          <w:tcPr>
            <w:tcW w:w="6692" w:type="dxa"/>
          </w:tcPr>
          <w:p w14:paraId="5C703921" w14:textId="77777777" w:rsidR="006B24E8" w:rsidRPr="009562BE" w:rsidRDefault="006B24E8" w:rsidP="000349DD">
            <w:r>
              <w:t>D</w:t>
            </w:r>
            <w:r w:rsidRPr="009562BE">
              <w:t>evelopment needs</w:t>
            </w:r>
            <w:r>
              <w:t xml:space="preserve"> to be based </w:t>
            </w:r>
            <w:r w:rsidRPr="009562BE">
              <w:t xml:space="preserve">on the </w:t>
            </w:r>
            <w:r>
              <w:t xml:space="preserve">principles of responsive design. </w:t>
            </w:r>
            <w:r w:rsidRPr="009562BE">
              <w:t>It is foreseen that the application may be accessed over handheld devices</w:t>
            </w:r>
          </w:p>
        </w:tc>
        <w:tc>
          <w:tcPr>
            <w:tcW w:w="990" w:type="dxa"/>
          </w:tcPr>
          <w:p w14:paraId="584C8519" w14:textId="3BD99593" w:rsidR="006B24E8" w:rsidRPr="006E5B28" w:rsidRDefault="003054B2" w:rsidP="000349DD">
            <w:r>
              <w:t>Contract</w:t>
            </w:r>
          </w:p>
        </w:tc>
        <w:tc>
          <w:tcPr>
            <w:tcW w:w="1170" w:type="dxa"/>
          </w:tcPr>
          <w:p w14:paraId="0A9AEF52" w14:textId="77777777" w:rsidR="006B24E8" w:rsidRPr="006E5B28" w:rsidRDefault="006B24E8" w:rsidP="000349DD"/>
        </w:tc>
      </w:tr>
      <w:tr w:rsidR="006B24E8" w:rsidRPr="006E5B28" w14:paraId="3D622B40" w14:textId="77777777" w:rsidTr="000349DD">
        <w:tc>
          <w:tcPr>
            <w:tcW w:w="886" w:type="dxa"/>
          </w:tcPr>
          <w:p w14:paraId="2F0B3B4D" w14:textId="77329299" w:rsidR="006B24E8" w:rsidRPr="00A17C52" w:rsidRDefault="006B24E8" w:rsidP="00A645D3">
            <w:r w:rsidRPr="00A17C52">
              <w:t>NF</w:t>
            </w:r>
            <w:r w:rsidR="00A645D3" w:rsidRPr="00A17C52">
              <w:t>31</w:t>
            </w:r>
          </w:p>
        </w:tc>
        <w:tc>
          <w:tcPr>
            <w:tcW w:w="6692" w:type="dxa"/>
          </w:tcPr>
          <w:p w14:paraId="5CEEBBE2" w14:textId="77777777" w:rsidR="006B24E8" w:rsidRPr="009562BE" w:rsidRDefault="006B24E8" w:rsidP="000349DD">
            <w:r>
              <w:t xml:space="preserve">Site and application should support at least the following </w:t>
            </w:r>
            <w:r w:rsidRPr="009562BE">
              <w:t>browsers:</w:t>
            </w:r>
          </w:p>
          <w:p w14:paraId="4DAAAECF" w14:textId="77777777" w:rsidR="006B24E8" w:rsidRPr="009562BE" w:rsidRDefault="006B24E8" w:rsidP="000349DD">
            <w:r w:rsidRPr="009562BE">
              <w:t>Goog</w:t>
            </w:r>
            <w:r>
              <w:t xml:space="preserve">le Chrome version 28 and higher </w:t>
            </w:r>
            <w:r w:rsidRPr="009562BE">
              <w:t>(o</w:t>
            </w:r>
            <w:r>
              <w:t xml:space="preserve">n Windows, OS X, Linux, iOS and </w:t>
            </w:r>
            <w:r w:rsidRPr="009562BE">
              <w:t>Android)</w:t>
            </w:r>
          </w:p>
          <w:p w14:paraId="28010FA5" w14:textId="77777777" w:rsidR="006B24E8" w:rsidRDefault="006B24E8" w:rsidP="000349DD">
            <w:r w:rsidRPr="009562BE">
              <w:t>Interne</w:t>
            </w:r>
            <w:r>
              <w:t xml:space="preserve">t Explorer / Edge version 9 and </w:t>
            </w:r>
            <w:r w:rsidRPr="009562BE">
              <w:t>higher (on Windows)</w:t>
            </w:r>
          </w:p>
          <w:p w14:paraId="4BC1FB9E" w14:textId="77777777" w:rsidR="006B24E8" w:rsidRPr="009562BE" w:rsidRDefault="006B24E8" w:rsidP="000349DD">
            <w:r w:rsidRPr="009562BE">
              <w:t>F</w:t>
            </w:r>
            <w:r>
              <w:t xml:space="preserve">irefox version 32.0 and higher </w:t>
            </w:r>
            <w:r w:rsidRPr="009562BE">
              <w:t>(Windows, OS X, Linux, Android)</w:t>
            </w:r>
          </w:p>
          <w:p w14:paraId="6BDEAB98" w14:textId="77777777" w:rsidR="006B24E8" w:rsidRPr="009562BE" w:rsidRDefault="006B24E8" w:rsidP="000349DD">
            <w:r w:rsidRPr="009562BE">
              <w:t>Safari version 6.2 and higher (OS X)</w:t>
            </w:r>
          </w:p>
          <w:p w14:paraId="5869E632" w14:textId="77777777" w:rsidR="006B24E8" w:rsidRPr="009562BE" w:rsidRDefault="006B24E8" w:rsidP="000349DD">
            <w:r w:rsidRPr="009562BE">
              <w:t>Safari on iOS version 6 or higher</w:t>
            </w:r>
          </w:p>
        </w:tc>
        <w:tc>
          <w:tcPr>
            <w:tcW w:w="990" w:type="dxa"/>
          </w:tcPr>
          <w:p w14:paraId="71B0EF4B" w14:textId="7057F22F" w:rsidR="006B24E8" w:rsidRPr="006E5B28" w:rsidRDefault="003054B2" w:rsidP="000349DD">
            <w:r>
              <w:t>Contract</w:t>
            </w:r>
          </w:p>
        </w:tc>
        <w:tc>
          <w:tcPr>
            <w:tcW w:w="1170" w:type="dxa"/>
          </w:tcPr>
          <w:p w14:paraId="2BD8F600" w14:textId="77777777" w:rsidR="006B24E8" w:rsidRPr="006E5B28" w:rsidRDefault="006B24E8" w:rsidP="000349DD"/>
        </w:tc>
      </w:tr>
      <w:tr w:rsidR="006B24E8" w:rsidRPr="006E5B28" w14:paraId="48980CA8" w14:textId="77777777" w:rsidTr="000349DD">
        <w:tc>
          <w:tcPr>
            <w:tcW w:w="886" w:type="dxa"/>
          </w:tcPr>
          <w:p w14:paraId="7A221A80" w14:textId="26F02B40" w:rsidR="006B24E8" w:rsidRPr="00A17C52" w:rsidRDefault="006B24E8" w:rsidP="00A645D3">
            <w:r w:rsidRPr="00A17C52">
              <w:t>NF</w:t>
            </w:r>
            <w:r w:rsidR="00A645D3" w:rsidRPr="00A17C52">
              <w:t>32</w:t>
            </w:r>
          </w:p>
        </w:tc>
        <w:tc>
          <w:tcPr>
            <w:tcW w:w="6692" w:type="dxa"/>
          </w:tcPr>
          <w:p w14:paraId="095FA20E" w14:textId="77777777" w:rsidR="006B24E8" w:rsidRPr="009562BE" w:rsidRDefault="006B24E8" w:rsidP="000349DD">
            <w:r>
              <w:t xml:space="preserve">Latest relevant Search Engine </w:t>
            </w:r>
            <w:r w:rsidRPr="009562BE">
              <w:t>Optim</w:t>
            </w:r>
            <w:r>
              <w:t xml:space="preserve">ization tactics as published by </w:t>
            </w:r>
            <w:r w:rsidRPr="009562BE">
              <w:t>Google and Bing should be</w:t>
            </w:r>
            <w:r>
              <w:t xml:space="preserve"> </w:t>
            </w:r>
            <w:r w:rsidRPr="009562BE">
              <w:t>implemented to achieve the goals of this project</w:t>
            </w:r>
          </w:p>
        </w:tc>
        <w:tc>
          <w:tcPr>
            <w:tcW w:w="990" w:type="dxa"/>
          </w:tcPr>
          <w:p w14:paraId="34D8A8CF" w14:textId="19C16D19" w:rsidR="006B24E8" w:rsidRPr="006E5B28" w:rsidRDefault="003054B2" w:rsidP="000349DD">
            <w:r>
              <w:t>Contract</w:t>
            </w:r>
          </w:p>
        </w:tc>
        <w:tc>
          <w:tcPr>
            <w:tcW w:w="1170" w:type="dxa"/>
          </w:tcPr>
          <w:p w14:paraId="76D0F01A" w14:textId="77777777" w:rsidR="006B24E8" w:rsidRPr="006E5B28" w:rsidRDefault="006B24E8" w:rsidP="000349DD"/>
        </w:tc>
      </w:tr>
    </w:tbl>
    <w:p w14:paraId="0C2A6293" w14:textId="77777777" w:rsidR="006B24E8" w:rsidRDefault="006B24E8" w:rsidP="006B24E8"/>
    <w:p w14:paraId="0B43DBA7" w14:textId="77777777" w:rsidR="009433DE" w:rsidRPr="00E377C5" w:rsidRDefault="009433DE" w:rsidP="009433DE">
      <w:pPr>
        <w:pStyle w:val="Heading2"/>
      </w:pPr>
      <w:bookmarkStart w:id="27" w:name="_Toc442001154"/>
      <w:bookmarkStart w:id="28" w:name="_Toc50407009"/>
      <w:r w:rsidRPr="00E377C5">
        <w:t>Scalability</w:t>
      </w:r>
      <w:bookmarkEnd w:id="27"/>
      <w:bookmarkEnd w:id="28"/>
    </w:p>
    <w:tbl>
      <w:tblPr>
        <w:tblStyle w:val="TableGrid"/>
        <w:tblW w:w="9738" w:type="dxa"/>
        <w:tblLook w:val="04A0" w:firstRow="1" w:lastRow="0" w:firstColumn="1" w:lastColumn="0" w:noHBand="0" w:noVBand="1"/>
      </w:tblPr>
      <w:tblGrid>
        <w:gridCol w:w="886"/>
        <w:gridCol w:w="6692"/>
        <w:gridCol w:w="990"/>
        <w:gridCol w:w="1170"/>
      </w:tblGrid>
      <w:tr w:rsidR="009433DE" w:rsidRPr="006E5B28" w14:paraId="4CF7C801" w14:textId="77777777" w:rsidTr="000349DD">
        <w:tc>
          <w:tcPr>
            <w:tcW w:w="886" w:type="dxa"/>
          </w:tcPr>
          <w:p w14:paraId="454E41A7" w14:textId="77777777" w:rsidR="009433DE" w:rsidRPr="006E5B28" w:rsidRDefault="009433DE" w:rsidP="000349DD">
            <w:pPr>
              <w:rPr>
                <w:color w:val="2E74B5" w:themeColor="accent1" w:themeShade="BF"/>
              </w:rPr>
            </w:pPr>
            <w:r>
              <w:rPr>
                <w:color w:val="2E74B5" w:themeColor="accent1" w:themeShade="BF"/>
              </w:rPr>
              <w:t>Req. ID</w:t>
            </w:r>
          </w:p>
        </w:tc>
        <w:tc>
          <w:tcPr>
            <w:tcW w:w="6692" w:type="dxa"/>
          </w:tcPr>
          <w:p w14:paraId="66396F0B" w14:textId="77777777" w:rsidR="009433DE" w:rsidRPr="006E5B28" w:rsidRDefault="009433DE" w:rsidP="000349DD">
            <w:pPr>
              <w:rPr>
                <w:color w:val="2E74B5" w:themeColor="accent1" w:themeShade="BF"/>
              </w:rPr>
            </w:pPr>
            <w:r>
              <w:rPr>
                <w:color w:val="2E74B5" w:themeColor="accent1" w:themeShade="BF"/>
              </w:rPr>
              <w:t>Requirement</w:t>
            </w:r>
          </w:p>
        </w:tc>
        <w:tc>
          <w:tcPr>
            <w:tcW w:w="990" w:type="dxa"/>
          </w:tcPr>
          <w:p w14:paraId="4465EEDC" w14:textId="77777777" w:rsidR="009433DE" w:rsidRPr="006E5B28" w:rsidRDefault="009433DE" w:rsidP="000349DD">
            <w:pPr>
              <w:rPr>
                <w:color w:val="2E74B5" w:themeColor="accent1" w:themeShade="BF"/>
              </w:rPr>
            </w:pPr>
            <w:r>
              <w:rPr>
                <w:color w:val="2E74B5" w:themeColor="accent1" w:themeShade="BF"/>
              </w:rPr>
              <w:t>Source</w:t>
            </w:r>
          </w:p>
        </w:tc>
        <w:tc>
          <w:tcPr>
            <w:tcW w:w="1170" w:type="dxa"/>
          </w:tcPr>
          <w:p w14:paraId="15893D0D" w14:textId="77777777" w:rsidR="009433DE" w:rsidRDefault="009433DE" w:rsidP="000349DD">
            <w:pPr>
              <w:rPr>
                <w:color w:val="2E74B5" w:themeColor="accent1" w:themeShade="BF"/>
              </w:rPr>
            </w:pPr>
            <w:r>
              <w:rPr>
                <w:color w:val="2E74B5" w:themeColor="accent1" w:themeShade="BF"/>
              </w:rPr>
              <w:t>Parent ID</w:t>
            </w:r>
          </w:p>
        </w:tc>
      </w:tr>
      <w:tr w:rsidR="009433DE" w:rsidRPr="006E5B28" w14:paraId="3C412434" w14:textId="77777777" w:rsidTr="000349DD">
        <w:tc>
          <w:tcPr>
            <w:tcW w:w="886" w:type="dxa"/>
          </w:tcPr>
          <w:p w14:paraId="58C0B59D" w14:textId="3CCFC53A" w:rsidR="009433DE" w:rsidRPr="00A17C52" w:rsidRDefault="009433DE" w:rsidP="00A645D3">
            <w:r w:rsidRPr="00A17C52">
              <w:t>NF</w:t>
            </w:r>
            <w:r w:rsidR="003201EA" w:rsidRPr="00A17C52">
              <w:t>3</w:t>
            </w:r>
            <w:r w:rsidR="00A645D3" w:rsidRPr="00A17C52">
              <w:t>3</w:t>
            </w:r>
          </w:p>
        </w:tc>
        <w:tc>
          <w:tcPr>
            <w:tcW w:w="6692" w:type="dxa"/>
          </w:tcPr>
          <w:p w14:paraId="74042D69" w14:textId="77777777" w:rsidR="009433DE" w:rsidRPr="006E5B28" w:rsidRDefault="009433DE" w:rsidP="000349DD">
            <w:r w:rsidRPr="00825556">
              <w:t>In order to accommodate</w:t>
            </w:r>
            <w:r>
              <w:t xml:space="preserve"> the </w:t>
            </w:r>
            <w:r w:rsidRPr="00825556">
              <w:t>antic</w:t>
            </w:r>
            <w:r>
              <w:t xml:space="preserve">ipated changes, the application </w:t>
            </w:r>
            <w:r w:rsidRPr="00825556">
              <w:t>needs to be scalable to</w:t>
            </w:r>
            <w:r>
              <w:t xml:space="preserve"> support </w:t>
            </w:r>
            <w:r w:rsidRPr="00825556">
              <w:t>business</w:t>
            </w:r>
            <w:r>
              <w:t xml:space="preserve"> processes variations that will </w:t>
            </w:r>
            <w:r w:rsidRPr="00825556">
              <w:t>be</w:t>
            </w:r>
            <w:r>
              <w:t xml:space="preserve"> identified during the business </w:t>
            </w:r>
            <w:r w:rsidRPr="00825556">
              <w:t>analysis stage.</w:t>
            </w:r>
          </w:p>
        </w:tc>
        <w:tc>
          <w:tcPr>
            <w:tcW w:w="990" w:type="dxa"/>
          </w:tcPr>
          <w:p w14:paraId="5F4F0C21" w14:textId="3EE88A60" w:rsidR="009433DE" w:rsidRPr="006E5B28" w:rsidRDefault="003054B2" w:rsidP="000349DD">
            <w:r>
              <w:t>Contract</w:t>
            </w:r>
          </w:p>
        </w:tc>
        <w:tc>
          <w:tcPr>
            <w:tcW w:w="1170" w:type="dxa"/>
          </w:tcPr>
          <w:p w14:paraId="769138E8" w14:textId="77777777" w:rsidR="009433DE" w:rsidRPr="006E5B28" w:rsidRDefault="009433DE" w:rsidP="000349DD"/>
        </w:tc>
      </w:tr>
      <w:tr w:rsidR="009433DE" w:rsidRPr="006E5B28" w14:paraId="7D3CFDE6" w14:textId="77777777" w:rsidTr="000349DD">
        <w:tc>
          <w:tcPr>
            <w:tcW w:w="886" w:type="dxa"/>
          </w:tcPr>
          <w:p w14:paraId="2A16A58D" w14:textId="44A6D915" w:rsidR="009433DE" w:rsidRPr="00A17C52" w:rsidRDefault="009433DE" w:rsidP="00A645D3">
            <w:r w:rsidRPr="00A17C52">
              <w:t>NF</w:t>
            </w:r>
            <w:r w:rsidR="003201EA" w:rsidRPr="00A17C52">
              <w:t>3</w:t>
            </w:r>
            <w:r w:rsidR="00A645D3" w:rsidRPr="00A17C52">
              <w:t>4</w:t>
            </w:r>
          </w:p>
        </w:tc>
        <w:tc>
          <w:tcPr>
            <w:tcW w:w="6692" w:type="dxa"/>
          </w:tcPr>
          <w:p w14:paraId="41D9D0B7" w14:textId="77A2796B" w:rsidR="009433DE" w:rsidRPr="006E5B28" w:rsidRDefault="009433DE" w:rsidP="000349DD">
            <w:r w:rsidRPr="00FF4773">
              <w:t>Th</w:t>
            </w:r>
            <w:r>
              <w:t xml:space="preserve">e administrator interfaces will </w:t>
            </w:r>
            <w:r w:rsidRPr="00FF4773">
              <w:t>enable</w:t>
            </w:r>
            <w:r>
              <w:t xml:space="preserve"> configuration and management </w:t>
            </w:r>
            <w:r w:rsidRPr="00FF4773">
              <w:t>of the applic</w:t>
            </w:r>
            <w:r>
              <w:t xml:space="preserve">ation by the business </w:t>
            </w:r>
            <w:r w:rsidRPr="00FF4773">
              <w:t>users without the need for</w:t>
            </w:r>
            <w:r>
              <w:t xml:space="preserve"> </w:t>
            </w:r>
            <w:r w:rsidRPr="00FF4773">
              <w:t>modifying the application code</w:t>
            </w:r>
            <w:r w:rsidRPr="00825556">
              <w:t>.</w:t>
            </w:r>
          </w:p>
        </w:tc>
        <w:tc>
          <w:tcPr>
            <w:tcW w:w="990" w:type="dxa"/>
          </w:tcPr>
          <w:p w14:paraId="5C28C2B0" w14:textId="050FBF51" w:rsidR="009433DE" w:rsidRPr="006E5B28" w:rsidRDefault="003054B2" w:rsidP="000349DD">
            <w:r>
              <w:t>Contract</w:t>
            </w:r>
          </w:p>
        </w:tc>
        <w:tc>
          <w:tcPr>
            <w:tcW w:w="1170" w:type="dxa"/>
          </w:tcPr>
          <w:p w14:paraId="22C1BB59" w14:textId="77777777" w:rsidR="009433DE" w:rsidRPr="006E5B28" w:rsidRDefault="009433DE" w:rsidP="000349DD"/>
        </w:tc>
      </w:tr>
      <w:tr w:rsidR="009433DE" w:rsidRPr="006E5B28" w14:paraId="02FAB6B0" w14:textId="77777777" w:rsidTr="000349DD">
        <w:tc>
          <w:tcPr>
            <w:tcW w:w="886" w:type="dxa"/>
          </w:tcPr>
          <w:p w14:paraId="27E56614" w14:textId="4B14FBBE" w:rsidR="009433DE" w:rsidRPr="00A17C52" w:rsidRDefault="009433DE" w:rsidP="00A645D3">
            <w:r w:rsidRPr="00A17C52">
              <w:t>NF</w:t>
            </w:r>
            <w:r w:rsidR="009A2A4C" w:rsidRPr="00A17C52">
              <w:t>3</w:t>
            </w:r>
            <w:r w:rsidR="00A645D3" w:rsidRPr="00A17C52">
              <w:t>5</w:t>
            </w:r>
          </w:p>
        </w:tc>
        <w:tc>
          <w:tcPr>
            <w:tcW w:w="6692" w:type="dxa"/>
          </w:tcPr>
          <w:p w14:paraId="2689DB1E" w14:textId="04D726E7" w:rsidR="009433DE" w:rsidRPr="006E5B28" w:rsidRDefault="009433DE" w:rsidP="000349DD">
            <w:r>
              <w:t xml:space="preserve">The application must support </w:t>
            </w:r>
            <w:r w:rsidRPr="00825556">
              <w:t>si</w:t>
            </w:r>
            <w:r>
              <w:t xml:space="preserve">gnificant increase in number of </w:t>
            </w:r>
            <w:r w:rsidRPr="00825556">
              <w:t>volunteers (e.g. 10,000 volunteer</w:t>
            </w:r>
            <w:r>
              <w:t xml:space="preserve"> </w:t>
            </w:r>
            <w:r w:rsidRPr="00825556">
              <w:t>assi</w:t>
            </w:r>
            <w:r>
              <w:t xml:space="preserve">gnments per year in 2017 as per the UNV Strategic Framework) </w:t>
            </w:r>
            <w:r w:rsidRPr="00825556">
              <w:t>without major investment for at least</w:t>
            </w:r>
            <w:r>
              <w:t xml:space="preserve"> </w:t>
            </w:r>
            <w:r w:rsidRPr="00825556">
              <w:t>3 years.</w:t>
            </w:r>
            <w:r>
              <w:t xml:space="preserve"> </w:t>
            </w:r>
          </w:p>
        </w:tc>
        <w:tc>
          <w:tcPr>
            <w:tcW w:w="990" w:type="dxa"/>
          </w:tcPr>
          <w:p w14:paraId="11A7DD2D" w14:textId="3ABE4298" w:rsidR="009433DE" w:rsidRPr="006E5B28" w:rsidRDefault="003054B2" w:rsidP="000349DD">
            <w:r>
              <w:t>Contract</w:t>
            </w:r>
          </w:p>
        </w:tc>
        <w:tc>
          <w:tcPr>
            <w:tcW w:w="1170" w:type="dxa"/>
          </w:tcPr>
          <w:p w14:paraId="6FDCC190" w14:textId="77777777" w:rsidR="009433DE" w:rsidRPr="006E5B28" w:rsidRDefault="009433DE" w:rsidP="000349DD"/>
        </w:tc>
      </w:tr>
    </w:tbl>
    <w:p w14:paraId="673F3DB3" w14:textId="77777777" w:rsidR="009433DE" w:rsidRDefault="009433DE" w:rsidP="00E377C5"/>
    <w:p w14:paraId="1AA29147" w14:textId="77777777" w:rsidR="00373E61" w:rsidRPr="00E377C5" w:rsidRDefault="00373E61" w:rsidP="00373E61">
      <w:pPr>
        <w:pStyle w:val="Heading2"/>
      </w:pPr>
      <w:bookmarkStart w:id="29" w:name="_Toc442001151"/>
      <w:bookmarkStart w:id="30" w:name="_Toc50407010"/>
      <w:r w:rsidRPr="00E377C5">
        <w:t>Availability</w:t>
      </w:r>
      <w:bookmarkEnd w:id="29"/>
      <w:bookmarkEnd w:id="30"/>
    </w:p>
    <w:tbl>
      <w:tblPr>
        <w:tblStyle w:val="TableGrid"/>
        <w:tblW w:w="9738" w:type="dxa"/>
        <w:tblLook w:val="04A0" w:firstRow="1" w:lastRow="0" w:firstColumn="1" w:lastColumn="0" w:noHBand="0" w:noVBand="1"/>
      </w:tblPr>
      <w:tblGrid>
        <w:gridCol w:w="886"/>
        <w:gridCol w:w="6692"/>
        <w:gridCol w:w="990"/>
        <w:gridCol w:w="1170"/>
      </w:tblGrid>
      <w:tr w:rsidR="00373E61" w:rsidRPr="006E5B28" w14:paraId="432C6169" w14:textId="77777777" w:rsidTr="00373E61">
        <w:tc>
          <w:tcPr>
            <w:tcW w:w="886" w:type="dxa"/>
          </w:tcPr>
          <w:p w14:paraId="69AC05C4" w14:textId="77777777" w:rsidR="00373E61" w:rsidRPr="006E5B28" w:rsidRDefault="00373E61" w:rsidP="00373E61">
            <w:pPr>
              <w:rPr>
                <w:color w:val="2E74B5" w:themeColor="accent1" w:themeShade="BF"/>
              </w:rPr>
            </w:pPr>
            <w:r>
              <w:rPr>
                <w:color w:val="2E74B5" w:themeColor="accent1" w:themeShade="BF"/>
              </w:rPr>
              <w:t>Req. ID</w:t>
            </w:r>
          </w:p>
        </w:tc>
        <w:tc>
          <w:tcPr>
            <w:tcW w:w="6692" w:type="dxa"/>
          </w:tcPr>
          <w:p w14:paraId="07661A28" w14:textId="77777777" w:rsidR="00373E61" w:rsidRPr="006E5B28" w:rsidRDefault="00373E61" w:rsidP="00373E61">
            <w:pPr>
              <w:rPr>
                <w:color w:val="2E74B5" w:themeColor="accent1" w:themeShade="BF"/>
              </w:rPr>
            </w:pPr>
            <w:r>
              <w:rPr>
                <w:color w:val="2E74B5" w:themeColor="accent1" w:themeShade="BF"/>
              </w:rPr>
              <w:t>Requirement</w:t>
            </w:r>
          </w:p>
        </w:tc>
        <w:tc>
          <w:tcPr>
            <w:tcW w:w="990" w:type="dxa"/>
          </w:tcPr>
          <w:p w14:paraId="73061DDC" w14:textId="77777777" w:rsidR="00373E61" w:rsidRPr="006E5B28" w:rsidRDefault="00373E61" w:rsidP="00373E61">
            <w:pPr>
              <w:rPr>
                <w:color w:val="2E74B5" w:themeColor="accent1" w:themeShade="BF"/>
              </w:rPr>
            </w:pPr>
            <w:r>
              <w:rPr>
                <w:color w:val="2E74B5" w:themeColor="accent1" w:themeShade="BF"/>
              </w:rPr>
              <w:t>Source</w:t>
            </w:r>
          </w:p>
        </w:tc>
        <w:tc>
          <w:tcPr>
            <w:tcW w:w="1170" w:type="dxa"/>
          </w:tcPr>
          <w:p w14:paraId="4CB47D01" w14:textId="77777777" w:rsidR="00373E61" w:rsidRDefault="00373E61" w:rsidP="00373E61">
            <w:pPr>
              <w:rPr>
                <w:color w:val="2E74B5" w:themeColor="accent1" w:themeShade="BF"/>
              </w:rPr>
            </w:pPr>
            <w:r>
              <w:rPr>
                <w:color w:val="2E74B5" w:themeColor="accent1" w:themeShade="BF"/>
              </w:rPr>
              <w:t>Parent ID</w:t>
            </w:r>
          </w:p>
        </w:tc>
      </w:tr>
      <w:tr w:rsidR="00373E61" w:rsidRPr="006E5B28" w14:paraId="76885BDF" w14:textId="77777777" w:rsidTr="00373E61">
        <w:tc>
          <w:tcPr>
            <w:tcW w:w="886" w:type="dxa"/>
          </w:tcPr>
          <w:p w14:paraId="18A1CF04" w14:textId="2825A2EC" w:rsidR="00373E61" w:rsidRPr="006E5B28" w:rsidRDefault="00373E61" w:rsidP="00A645D3">
            <w:r>
              <w:t>NF</w:t>
            </w:r>
            <w:r w:rsidR="00A645D3">
              <w:t>40</w:t>
            </w:r>
          </w:p>
        </w:tc>
        <w:tc>
          <w:tcPr>
            <w:tcW w:w="6692" w:type="dxa"/>
          </w:tcPr>
          <w:p w14:paraId="128F8613" w14:textId="77777777" w:rsidR="00373E61" w:rsidRPr="006E5B28" w:rsidRDefault="00373E61" w:rsidP="00373E61">
            <w:r>
              <w:t>M</w:t>
            </w:r>
            <w:r w:rsidRPr="003172B5">
              <w:t>ust be available 24x7 with downtime</w:t>
            </w:r>
            <w:r>
              <w:t xml:space="preserve"> </w:t>
            </w:r>
            <w:r w:rsidRPr="003172B5">
              <w:t>r</w:t>
            </w:r>
            <w:r>
              <w:t xml:space="preserve">estricted to maintenance during </w:t>
            </w:r>
            <w:r w:rsidRPr="003172B5">
              <w:t>scheduled intervals</w:t>
            </w:r>
            <w:r>
              <w:t xml:space="preserve">. </w:t>
            </w:r>
            <w:r w:rsidRPr="003172B5">
              <w:t>The application will be used by users throughout the world</w:t>
            </w:r>
          </w:p>
        </w:tc>
        <w:tc>
          <w:tcPr>
            <w:tcW w:w="990" w:type="dxa"/>
          </w:tcPr>
          <w:p w14:paraId="27175488" w14:textId="147E2613" w:rsidR="00373E61" w:rsidRPr="006E5B28" w:rsidRDefault="003054B2" w:rsidP="00373E61">
            <w:r>
              <w:t>Contract</w:t>
            </w:r>
          </w:p>
        </w:tc>
        <w:tc>
          <w:tcPr>
            <w:tcW w:w="1170" w:type="dxa"/>
          </w:tcPr>
          <w:p w14:paraId="45129FC7" w14:textId="77777777" w:rsidR="00373E61" w:rsidRPr="006E5B28" w:rsidRDefault="00373E61" w:rsidP="00373E61"/>
        </w:tc>
      </w:tr>
    </w:tbl>
    <w:p w14:paraId="68397E42" w14:textId="77777777" w:rsidR="00373E61" w:rsidRDefault="00373E61" w:rsidP="00373E61"/>
    <w:p w14:paraId="602E9A83" w14:textId="77777777" w:rsidR="00373E61" w:rsidRPr="00E377C5" w:rsidRDefault="00373E61" w:rsidP="00373E61">
      <w:pPr>
        <w:pStyle w:val="Heading2"/>
      </w:pPr>
      <w:bookmarkStart w:id="31" w:name="_Toc442001161"/>
      <w:bookmarkStart w:id="32" w:name="_Toc50407011"/>
      <w:r w:rsidRPr="00E377C5">
        <w:t>Hosting</w:t>
      </w:r>
      <w:bookmarkEnd w:id="31"/>
      <w:bookmarkEnd w:id="32"/>
    </w:p>
    <w:tbl>
      <w:tblPr>
        <w:tblStyle w:val="TableGrid"/>
        <w:tblW w:w="9738" w:type="dxa"/>
        <w:tblLook w:val="04A0" w:firstRow="1" w:lastRow="0" w:firstColumn="1" w:lastColumn="0" w:noHBand="0" w:noVBand="1"/>
      </w:tblPr>
      <w:tblGrid>
        <w:gridCol w:w="886"/>
        <w:gridCol w:w="6692"/>
        <w:gridCol w:w="990"/>
        <w:gridCol w:w="1170"/>
      </w:tblGrid>
      <w:tr w:rsidR="00373E61" w:rsidRPr="006E5B28" w14:paraId="678B5BB2" w14:textId="77777777" w:rsidTr="00373E61">
        <w:tc>
          <w:tcPr>
            <w:tcW w:w="886" w:type="dxa"/>
          </w:tcPr>
          <w:p w14:paraId="76EA8F98" w14:textId="77777777" w:rsidR="00373E61" w:rsidRPr="006E5B28" w:rsidRDefault="00373E61" w:rsidP="00373E61">
            <w:pPr>
              <w:rPr>
                <w:color w:val="2E74B5" w:themeColor="accent1" w:themeShade="BF"/>
              </w:rPr>
            </w:pPr>
            <w:r>
              <w:rPr>
                <w:color w:val="2E74B5" w:themeColor="accent1" w:themeShade="BF"/>
              </w:rPr>
              <w:t>Req. ID</w:t>
            </w:r>
          </w:p>
        </w:tc>
        <w:tc>
          <w:tcPr>
            <w:tcW w:w="6692" w:type="dxa"/>
          </w:tcPr>
          <w:p w14:paraId="1F93ABAA" w14:textId="77777777" w:rsidR="00373E61" w:rsidRPr="006E5B28" w:rsidRDefault="00373E61" w:rsidP="00373E61">
            <w:pPr>
              <w:rPr>
                <w:color w:val="2E74B5" w:themeColor="accent1" w:themeShade="BF"/>
              </w:rPr>
            </w:pPr>
            <w:r>
              <w:rPr>
                <w:color w:val="2E74B5" w:themeColor="accent1" w:themeShade="BF"/>
              </w:rPr>
              <w:t>Requirement</w:t>
            </w:r>
          </w:p>
        </w:tc>
        <w:tc>
          <w:tcPr>
            <w:tcW w:w="990" w:type="dxa"/>
          </w:tcPr>
          <w:p w14:paraId="7F2D4C88" w14:textId="77777777" w:rsidR="00373E61" w:rsidRPr="006E5B28" w:rsidRDefault="00373E61" w:rsidP="00373E61">
            <w:pPr>
              <w:rPr>
                <w:color w:val="2E74B5" w:themeColor="accent1" w:themeShade="BF"/>
              </w:rPr>
            </w:pPr>
            <w:r>
              <w:rPr>
                <w:color w:val="2E74B5" w:themeColor="accent1" w:themeShade="BF"/>
              </w:rPr>
              <w:t>Source</w:t>
            </w:r>
          </w:p>
        </w:tc>
        <w:tc>
          <w:tcPr>
            <w:tcW w:w="1170" w:type="dxa"/>
          </w:tcPr>
          <w:p w14:paraId="07DDEAF5" w14:textId="77777777" w:rsidR="00373E61" w:rsidRDefault="00373E61" w:rsidP="00373E61">
            <w:pPr>
              <w:rPr>
                <w:color w:val="2E74B5" w:themeColor="accent1" w:themeShade="BF"/>
              </w:rPr>
            </w:pPr>
            <w:r>
              <w:rPr>
                <w:color w:val="2E74B5" w:themeColor="accent1" w:themeShade="BF"/>
              </w:rPr>
              <w:t>Parent ID</w:t>
            </w:r>
          </w:p>
        </w:tc>
      </w:tr>
      <w:tr w:rsidR="00373E61" w:rsidRPr="006E5B28" w14:paraId="3A392BD5" w14:textId="77777777" w:rsidTr="00373E61">
        <w:tc>
          <w:tcPr>
            <w:tcW w:w="886" w:type="dxa"/>
          </w:tcPr>
          <w:p w14:paraId="68499953" w14:textId="4D286668" w:rsidR="00373E61" w:rsidRPr="006E5B28" w:rsidRDefault="00373E61" w:rsidP="00A645D3">
            <w:r>
              <w:t>NF</w:t>
            </w:r>
            <w:r w:rsidR="003201EA">
              <w:t>4</w:t>
            </w:r>
            <w:r w:rsidR="00A645D3">
              <w:t>1</w:t>
            </w:r>
          </w:p>
        </w:tc>
        <w:tc>
          <w:tcPr>
            <w:tcW w:w="6692" w:type="dxa"/>
          </w:tcPr>
          <w:p w14:paraId="6A8BE0F0" w14:textId="579A1E80" w:rsidR="00373E61" w:rsidRPr="006E5B28" w:rsidRDefault="0094125D" w:rsidP="00373E61">
            <w:r>
              <w:t xml:space="preserve">Hosting for production will be provided by CSF. </w:t>
            </w:r>
            <w:r w:rsidR="00373E61" w:rsidRPr="00181561">
              <w:t>Though</w:t>
            </w:r>
            <w:r w:rsidR="00373E61">
              <w:t xml:space="preserve"> the application is foreseen to </w:t>
            </w:r>
            <w:r w:rsidR="00373E61" w:rsidRPr="00181561">
              <w:t>be ho</w:t>
            </w:r>
            <w:r w:rsidR="00373E61">
              <w:t xml:space="preserve">sted </w:t>
            </w:r>
            <w:r>
              <w:t>in</w:t>
            </w:r>
            <w:r w:rsidR="00373E61">
              <w:t xml:space="preserve"> UN</w:t>
            </w:r>
            <w:r>
              <w:t>ICEF</w:t>
            </w:r>
            <w:r w:rsidR="00373E61">
              <w:t xml:space="preserve"> </w:t>
            </w:r>
            <w:r>
              <w:t>infrastructure in future</w:t>
            </w:r>
            <w:r w:rsidR="00373E61" w:rsidRPr="006B7353">
              <w:t>.</w:t>
            </w:r>
          </w:p>
        </w:tc>
        <w:tc>
          <w:tcPr>
            <w:tcW w:w="990" w:type="dxa"/>
          </w:tcPr>
          <w:p w14:paraId="13414496" w14:textId="513B9191" w:rsidR="00373E61" w:rsidRPr="006E5B28" w:rsidRDefault="003054B2" w:rsidP="00373E61">
            <w:r>
              <w:t>Contract</w:t>
            </w:r>
          </w:p>
        </w:tc>
        <w:tc>
          <w:tcPr>
            <w:tcW w:w="1170" w:type="dxa"/>
          </w:tcPr>
          <w:p w14:paraId="49F0E976" w14:textId="77777777" w:rsidR="00373E61" w:rsidRPr="006E5B28" w:rsidRDefault="00373E61" w:rsidP="00373E61"/>
        </w:tc>
      </w:tr>
    </w:tbl>
    <w:p w14:paraId="3E536DA9" w14:textId="77777777" w:rsidR="00373E61" w:rsidRDefault="00373E61" w:rsidP="00E377C5"/>
    <w:p w14:paraId="21A2B9B9" w14:textId="77777777" w:rsidR="00373E61" w:rsidRPr="00E377C5" w:rsidRDefault="00373E61" w:rsidP="00373E61">
      <w:pPr>
        <w:pStyle w:val="Heading2"/>
      </w:pPr>
      <w:bookmarkStart w:id="33" w:name="_Toc442001162"/>
      <w:bookmarkStart w:id="34" w:name="_Toc50407012"/>
      <w:r w:rsidRPr="00E377C5">
        <w:lastRenderedPageBreak/>
        <w:t>Project Set-Up and Delivery Procedure</w:t>
      </w:r>
      <w:bookmarkEnd w:id="33"/>
      <w:bookmarkEnd w:id="34"/>
    </w:p>
    <w:tbl>
      <w:tblPr>
        <w:tblStyle w:val="TableGrid"/>
        <w:tblW w:w="9738" w:type="dxa"/>
        <w:tblLook w:val="04A0" w:firstRow="1" w:lastRow="0" w:firstColumn="1" w:lastColumn="0" w:noHBand="0" w:noVBand="1"/>
      </w:tblPr>
      <w:tblGrid>
        <w:gridCol w:w="886"/>
        <w:gridCol w:w="6692"/>
        <w:gridCol w:w="990"/>
        <w:gridCol w:w="1170"/>
      </w:tblGrid>
      <w:tr w:rsidR="00373E61" w:rsidRPr="006E5B28" w14:paraId="2540B8F6" w14:textId="77777777" w:rsidTr="00373E61">
        <w:tc>
          <w:tcPr>
            <w:tcW w:w="886" w:type="dxa"/>
          </w:tcPr>
          <w:p w14:paraId="7ABBB310" w14:textId="77777777" w:rsidR="00373E61" w:rsidRPr="006E5B28" w:rsidRDefault="00373E61" w:rsidP="00373E61">
            <w:pPr>
              <w:rPr>
                <w:color w:val="2E74B5" w:themeColor="accent1" w:themeShade="BF"/>
              </w:rPr>
            </w:pPr>
            <w:r>
              <w:rPr>
                <w:color w:val="2E74B5" w:themeColor="accent1" w:themeShade="BF"/>
              </w:rPr>
              <w:t>Req. ID</w:t>
            </w:r>
          </w:p>
        </w:tc>
        <w:tc>
          <w:tcPr>
            <w:tcW w:w="6692" w:type="dxa"/>
          </w:tcPr>
          <w:p w14:paraId="0DD16A3F" w14:textId="77777777" w:rsidR="00373E61" w:rsidRPr="006E5B28" w:rsidRDefault="00373E61" w:rsidP="00373E61">
            <w:pPr>
              <w:rPr>
                <w:color w:val="2E74B5" w:themeColor="accent1" w:themeShade="BF"/>
              </w:rPr>
            </w:pPr>
            <w:r>
              <w:rPr>
                <w:color w:val="2E74B5" w:themeColor="accent1" w:themeShade="BF"/>
              </w:rPr>
              <w:t>Requirement</w:t>
            </w:r>
          </w:p>
        </w:tc>
        <w:tc>
          <w:tcPr>
            <w:tcW w:w="990" w:type="dxa"/>
          </w:tcPr>
          <w:p w14:paraId="35E5A910" w14:textId="77777777" w:rsidR="00373E61" w:rsidRPr="006E5B28" w:rsidRDefault="00373E61" w:rsidP="00373E61">
            <w:pPr>
              <w:rPr>
                <w:color w:val="2E74B5" w:themeColor="accent1" w:themeShade="BF"/>
              </w:rPr>
            </w:pPr>
            <w:r>
              <w:rPr>
                <w:color w:val="2E74B5" w:themeColor="accent1" w:themeShade="BF"/>
              </w:rPr>
              <w:t>Source</w:t>
            </w:r>
          </w:p>
        </w:tc>
        <w:tc>
          <w:tcPr>
            <w:tcW w:w="1170" w:type="dxa"/>
          </w:tcPr>
          <w:p w14:paraId="46938ACD" w14:textId="77777777" w:rsidR="00373E61" w:rsidRDefault="00373E61" w:rsidP="00373E61">
            <w:pPr>
              <w:rPr>
                <w:color w:val="2E74B5" w:themeColor="accent1" w:themeShade="BF"/>
              </w:rPr>
            </w:pPr>
            <w:r>
              <w:rPr>
                <w:color w:val="2E74B5" w:themeColor="accent1" w:themeShade="BF"/>
              </w:rPr>
              <w:t>Parent ID</w:t>
            </w:r>
          </w:p>
        </w:tc>
      </w:tr>
      <w:tr w:rsidR="00373E61" w:rsidRPr="006E5B28" w14:paraId="45D1D744" w14:textId="77777777" w:rsidTr="00373E61">
        <w:tc>
          <w:tcPr>
            <w:tcW w:w="886" w:type="dxa"/>
          </w:tcPr>
          <w:p w14:paraId="3F046AB7" w14:textId="2E1318C8" w:rsidR="00373E61" w:rsidRPr="006E5B28" w:rsidRDefault="00373E61" w:rsidP="00A645D3">
            <w:r>
              <w:t>NF</w:t>
            </w:r>
            <w:r w:rsidR="003201EA">
              <w:t>4</w:t>
            </w:r>
            <w:r w:rsidR="00A645D3">
              <w:t>2</w:t>
            </w:r>
          </w:p>
        </w:tc>
        <w:tc>
          <w:tcPr>
            <w:tcW w:w="6692" w:type="dxa"/>
          </w:tcPr>
          <w:p w14:paraId="277ED4E9" w14:textId="53552A3E" w:rsidR="00373E61" w:rsidRPr="006E5B28" w:rsidRDefault="00373E61" w:rsidP="00373E61">
            <w:r w:rsidRPr="00516C41">
              <w:t xml:space="preserve">Regardless </w:t>
            </w:r>
            <w:r>
              <w:t xml:space="preserve">of the final hosting </w:t>
            </w:r>
            <w:r w:rsidRPr="00516C41">
              <w:t>arran</w:t>
            </w:r>
            <w:r>
              <w:t xml:space="preserve">gement, it is expected that the </w:t>
            </w:r>
            <w:r w:rsidRPr="00516C41">
              <w:t>code</w:t>
            </w:r>
            <w:r>
              <w:t xml:space="preserve"> is delivered deployment-ready. The final deliverables will be submitted as GIT repositories, </w:t>
            </w:r>
            <w:r w:rsidRPr="00516C41">
              <w:t>including</w:t>
            </w:r>
            <w:r>
              <w:t xml:space="preserve"> installations scripts and with all necessary documentation for </w:t>
            </w:r>
            <w:r w:rsidRPr="00516C41">
              <w:t>installation. Principles of continuous integ</w:t>
            </w:r>
            <w:r>
              <w:t xml:space="preserve">ration </w:t>
            </w:r>
            <w:r w:rsidR="001F18FD">
              <w:t>will</w:t>
            </w:r>
            <w:r>
              <w:t xml:space="preserve"> be followed, with </w:t>
            </w:r>
            <w:r w:rsidRPr="00516C41">
              <w:t>automated</w:t>
            </w:r>
            <w:r>
              <w:t xml:space="preserve"> deployment procedures</w:t>
            </w:r>
            <w:r w:rsidRPr="006B7353">
              <w:t>.</w:t>
            </w:r>
          </w:p>
        </w:tc>
        <w:tc>
          <w:tcPr>
            <w:tcW w:w="990" w:type="dxa"/>
          </w:tcPr>
          <w:p w14:paraId="47BAADBC" w14:textId="08A58033" w:rsidR="00373E61" w:rsidRPr="006E5B28" w:rsidRDefault="003054B2" w:rsidP="00373E61">
            <w:r>
              <w:t>Contract</w:t>
            </w:r>
          </w:p>
        </w:tc>
        <w:tc>
          <w:tcPr>
            <w:tcW w:w="1170" w:type="dxa"/>
          </w:tcPr>
          <w:p w14:paraId="5FA7DCE3" w14:textId="77777777" w:rsidR="00373E61" w:rsidRPr="006E5B28" w:rsidRDefault="00373E61" w:rsidP="00373E61"/>
        </w:tc>
      </w:tr>
      <w:tr w:rsidR="00373E61" w:rsidRPr="006E5B28" w14:paraId="4D44BE08" w14:textId="77777777" w:rsidTr="00373E61">
        <w:tc>
          <w:tcPr>
            <w:tcW w:w="886" w:type="dxa"/>
          </w:tcPr>
          <w:p w14:paraId="1E3C2DA3" w14:textId="0028D77D" w:rsidR="00373E61" w:rsidRPr="006E5B28" w:rsidRDefault="00373E61" w:rsidP="00A645D3">
            <w:r>
              <w:t>NF</w:t>
            </w:r>
            <w:r w:rsidR="003201EA">
              <w:t>4</w:t>
            </w:r>
            <w:r w:rsidR="00A645D3">
              <w:t>3</w:t>
            </w:r>
          </w:p>
        </w:tc>
        <w:tc>
          <w:tcPr>
            <w:tcW w:w="6692" w:type="dxa"/>
          </w:tcPr>
          <w:p w14:paraId="05AF8934" w14:textId="56B6DF7F" w:rsidR="00373E61" w:rsidRPr="006B7353" w:rsidRDefault="00373E61" w:rsidP="00373E61">
            <w:r w:rsidRPr="00516C41">
              <w:t>The ve</w:t>
            </w:r>
            <w:r>
              <w:t xml:space="preserve">ndor will ensure quality of the </w:t>
            </w:r>
            <w:r w:rsidRPr="00516C41">
              <w:t xml:space="preserve">deliverables. </w:t>
            </w:r>
            <w:r w:rsidR="00E103FC">
              <w:t>UNICEF</w:t>
            </w:r>
            <w:r w:rsidRPr="00516C41">
              <w:t xml:space="preserve"> would review the qu</w:t>
            </w:r>
            <w:r>
              <w:t xml:space="preserve">ality of the delivered products and </w:t>
            </w:r>
            <w:r w:rsidRPr="00516C41">
              <w:t>reserves the right to engage exte</w:t>
            </w:r>
            <w:r>
              <w:t>rnal providers for this purpose</w:t>
            </w:r>
            <w:r w:rsidRPr="006B7353">
              <w:t>.</w:t>
            </w:r>
          </w:p>
        </w:tc>
        <w:tc>
          <w:tcPr>
            <w:tcW w:w="990" w:type="dxa"/>
          </w:tcPr>
          <w:p w14:paraId="3A2F5234" w14:textId="6F96742C" w:rsidR="00373E61" w:rsidRPr="006E5B28" w:rsidRDefault="003054B2" w:rsidP="00373E61">
            <w:r>
              <w:t>Contract</w:t>
            </w:r>
          </w:p>
        </w:tc>
        <w:tc>
          <w:tcPr>
            <w:tcW w:w="1170" w:type="dxa"/>
          </w:tcPr>
          <w:p w14:paraId="44716537" w14:textId="77777777" w:rsidR="00373E61" w:rsidRPr="006E5B28" w:rsidRDefault="00373E61" w:rsidP="00373E61"/>
        </w:tc>
      </w:tr>
      <w:tr w:rsidR="00373E61" w:rsidRPr="006E5B28" w14:paraId="00BA74E5" w14:textId="77777777" w:rsidTr="00373E61">
        <w:tc>
          <w:tcPr>
            <w:tcW w:w="886" w:type="dxa"/>
          </w:tcPr>
          <w:p w14:paraId="613B0495" w14:textId="4F971CB0" w:rsidR="00373E61" w:rsidRPr="006E5B28" w:rsidRDefault="00373E61" w:rsidP="00A645D3">
            <w:r>
              <w:t>NF</w:t>
            </w:r>
            <w:r w:rsidR="009A2A4C">
              <w:t>4</w:t>
            </w:r>
            <w:r w:rsidR="00A645D3">
              <w:t>4</w:t>
            </w:r>
          </w:p>
        </w:tc>
        <w:tc>
          <w:tcPr>
            <w:tcW w:w="6692" w:type="dxa"/>
          </w:tcPr>
          <w:p w14:paraId="302BB381" w14:textId="690CC734" w:rsidR="00373E61" w:rsidRPr="006B7353" w:rsidRDefault="00E103FC" w:rsidP="00373E61">
            <w:r>
              <w:t>CSF</w:t>
            </w:r>
            <w:r w:rsidR="00373E61">
              <w:t xml:space="preserve"> will not be provided </w:t>
            </w:r>
            <w:r w:rsidR="00373E61" w:rsidRPr="00516C41">
              <w:t>either ac</w:t>
            </w:r>
            <w:r w:rsidR="00373E61">
              <w:t xml:space="preserve">cess to the production site for </w:t>
            </w:r>
            <w:r w:rsidR="00373E61" w:rsidRPr="00516C41">
              <w:t>d</w:t>
            </w:r>
            <w:r w:rsidR="00373E61">
              <w:t xml:space="preserve">elivery and installation of the project </w:t>
            </w:r>
            <w:r w:rsidR="00373E61" w:rsidRPr="00516C41">
              <w:t>or an</w:t>
            </w:r>
            <w:r w:rsidR="00373E61">
              <w:t xml:space="preserve">y ongoing administrative rights </w:t>
            </w:r>
            <w:r w:rsidR="00373E61" w:rsidRPr="00516C41">
              <w:t>on a</w:t>
            </w:r>
            <w:r w:rsidR="00373E61">
              <w:t xml:space="preserve">pplications. It should be noted that </w:t>
            </w:r>
            <w:r>
              <w:t>UNICEF</w:t>
            </w:r>
            <w:r w:rsidR="00373E61">
              <w:t xml:space="preserve"> does not intend </w:t>
            </w:r>
            <w:r w:rsidR="00373E61" w:rsidRPr="00516C41">
              <w:t>to b</w:t>
            </w:r>
            <w:r w:rsidR="00373E61">
              <w:t>uy server hardware, neither for development, nor for testing</w:t>
            </w:r>
            <w:r w:rsidR="00373E61" w:rsidRPr="00516C41">
              <w:t>.</w:t>
            </w:r>
          </w:p>
        </w:tc>
        <w:tc>
          <w:tcPr>
            <w:tcW w:w="990" w:type="dxa"/>
          </w:tcPr>
          <w:p w14:paraId="17921A82" w14:textId="133A3536" w:rsidR="00373E61" w:rsidRPr="006E5B28" w:rsidRDefault="003054B2" w:rsidP="00373E61">
            <w:r>
              <w:t>Contract</w:t>
            </w:r>
          </w:p>
        </w:tc>
        <w:tc>
          <w:tcPr>
            <w:tcW w:w="1170" w:type="dxa"/>
          </w:tcPr>
          <w:p w14:paraId="5B0F9B02" w14:textId="77777777" w:rsidR="00373E61" w:rsidRPr="006E5B28" w:rsidRDefault="00373E61" w:rsidP="00373E61"/>
        </w:tc>
      </w:tr>
    </w:tbl>
    <w:p w14:paraId="0C232E84" w14:textId="77777777" w:rsidR="00373E61" w:rsidRDefault="00373E61" w:rsidP="00373E61"/>
    <w:p w14:paraId="072A8422" w14:textId="77777777" w:rsidR="00373E61" w:rsidRPr="00E377C5" w:rsidRDefault="00373E61" w:rsidP="00373E61">
      <w:pPr>
        <w:pStyle w:val="Heading2"/>
      </w:pPr>
      <w:bookmarkStart w:id="35" w:name="_Toc442001164"/>
      <w:bookmarkStart w:id="36" w:name="_Toc50407013"/>
      <w:r w:rsidRPr="00E377C5">
        <w:t>Initial Support and Guarantee</w:t>
      </w:r>
      <w:bookmarkEnd w:id="35"/>
      <w:bookmarkEnd w:id="36"/>
    </w:p>
    <w:tbl>
      <w:tblPr>
        <w:tblStyle w:val="TableGrid"/>
        <w:tblW w:w="9738" w:type="dxa"/>
        <w:tblLook w:val="04A0" w:firstRow="1" w:lastRow="0" w:firstColumn="1" w:lastColumn="0" w:noHBand="0" w:noVBand="1"/>
      </w:tblPr>
      <w:tblGrid>
        <w:gridCol w:w="886"/>
        <w:gridCol w:w="6692"/>
        <w:gridCol w:w="990"/>
        <w:gridCol w:w="1170"/>
      </w:tblGrid>
      <w:tr w:rsidR="00373E61" w:rsidRPr="006E5B28" w14:paraId="3CBA3AC4" w14:textId="77777777" w:rsidTr="00373E61">
        <w:tc>
          <w:tcPr>
            <w:tcW w:w="886" w:type="dxa"/>
          </w:tcPr>
          <w:p w14:paraId="051BBE68" w14:textId="77777777" w:rsidR="00373E61" w:rsidRPr="006E5B28" w:rsidRDefault="00373E61" w:rsidP="00373E61">
            <w:pPr>
              <w:rPr>
                <w:color w:val="2E74B5" w:themeColor="accent1" w:themeShade="BF"/>
              </w:rPr>
            </w:pPr>
            <w:r>
              <w:rPr>
                <w:color w:val="2E74B5" w:themeColor="accent1" w:themeShade="BF"/>
              </w:rPr>
              <w:t>Req. ID</w:t>
            </w:r>
          </w:p>
        </w:tc>
        <w:tc>
          <w:tcPr>
            <w:tcW w:w="6692" w:type="dxa"/>
          </w:tcPr>
          <w:p w14:paraId="14645C26" w14:textId="77777777" w:rsidR="00373E61" w:rsidRPr="006E5B28" w:rsidRDefault="00373E61" w:rsidP="00373E61">
            <w:pPr>
              <w:rPr>
                <w:color w:val="2E74B5" w:themeColor="accent1" w:themeShade="BF"/>
              </w:rPr>
            </w:pPr>
            <w:r>
              <w:rPr>
                <w:color w:val="2E74B5" w:themeColor="accent1" w:themeShade="BF"/>
              </w:rPr>
              <w:t>Requirement</w:t>
            </w:r>
          </w:p>
        </w:tc>
        <w:tc>
          <w:tcPr>
            <w:tcW w:w="990" w:type="dxa"/>
          </w:tcPr>
          <w:p w14:paraId="692FD267" w14:textId="77777777" w:rsidR="00373E61" w:rsidRPr="006E5B28" w:rsidRDefault="00373E61" w:rsidP="00373E61">
            <w:pPr>
              <w:rPr>
                <w:color w:val="2E74B5" w:themeColor="accent1" w:themeShade="BF"/>
              </w:rPr>
            </w:pPr>
            <w:r>
              <w:rPr>
                <w:color w:val="2E74B5" w:themeColor="accent1" w:themeShade="BF"/>
              </w:rPr>
              <w:t>Source</w:t>
            </w:r>
          </w:p>
        </w:tc>
        <w:tc>
          <w:tcPr>
            <w:tcW w:w="1170" w:type="dxa"/>
          </w:tcPr>
          <w:p w14:paraId="6AA7A6E3" w14:textId="77777777" w:rsidR="00373E61" w:rsidRDefault="00373E61" w:rsidP="00373E61">
            <w:pPr>
              <w:rPr>
                <w:color w:val="2E74B5" w:themeColor="accent1" w:themeShade="BF"/>
              </w:rPr>
            </w:pPr>
            <w:r>
              <w:rPr>
                <w:color w:val="2E74B5" w:themeColor="accent1" w:themeShade="BF"/>
              </w:rPr>
              <w:t>Parent ID</w:t>
            </w:r>
          </w:p>
        </w:tc>
      </w:tr>
      <w:tr w:rsidR="00373E61" w:rsidRPr="006E5B28" w14:paraId="4E5CB228" w14:textId="77777777" w:rsidTr="00373E61">
        <w:tc>
          <w:tcPr>
            <w:tcW w:w="886" w:type="dxa"/>
          </w:tcPr>
          <w:p w14:paraId="4F6D450C" w14:textId="3FF169C5" w:rsidR="00373E61" w:rsidRPr="006E5B28" w:rsidRDefault="00373E61" w:rsidP="00A645D3">
            <w:r>
              <w:t>NF</w:t>
            </w:r>
            <w:r w:rsidR="009A2A4C">
              <w:t>4</w:t>
            </w:r>
            <w:r w:rsidR="00A645D3">
              <w:t>5</w:t>
            </w:r>
          </w:p>
        </w:tc>
        <w:tc>
          <w:tcPr>
            <w:tcW w:w="6692" w:type="dxa"/>
          </w:tcPr>
          <w:p w14:paraId="2DFEC104" w14:textId="77777777" w:rsidR="00373E61" w:rsidRPr="006E5B28" w:rsidRDefault="00373E61" w:rsidP="00373E61">
            <w:r w:rsidRPr="0092290C">
              <w:t>In o</w:t>
            </w:r>
            <w:r>
              <w:t xml:space="preserve">rder to resolve any issues that arise once the new site is in </w:t>
            </w:r>
            <w:r w:rsidRPr="0092290C">
              <w:t>produ</w:t>
            </w:r>
            <w:r>
              <w:t xml:space="preserve">ction, contractors must be able </w:t>
            </w:r>
            <w:r w:rsidRPr="0092290C">
              <w:t>to</w:t>
            </w:r>
            <w:r>
              <w:t xml:space="preserve"> </w:t>
            </w:r>
            <w:r w:rsidRPr="0092290C">
              <w:t>provide support within 72 hours.</w:t>
            </w:r>
          </w:p>
        </w:tc>
        <w:tc>
          <w:tcPr>
            <w:tcW w:w="990" w:type="dxa"/>
          </w:tcPr>
          <w:p w14:paraId="213F8042" w14:textId="232A96B0" w:rsidR="00373E61" w:rsidRPr="006E5B28" w:rsidRDefault="003054B2" w:rsidP="00373E61">
            <w:r>
              <w:t>Contract</w:t>
            </w:r>
          </w:p>
        </w:tc>
        <w:tc>
          <w:tcPr>
            <w:tcW w:w="1170" w:type="dxa"/>
          </w:tcPr>
          <w:p w14:paraId="1C283A99" w14:textId="77777777" w:rsidR="00373E61" w:rsidRPr="006E5B28" w:rsidRDefault="00373E61" w:rsidP="00373E61"/>
        </w:tc>
      </w:tr>
      <w:tr w:rsidR="00373E61" w:rsidRPr="006E5B28" w14:paraId="1B139B17" w14:textId="77777777" w:rsidTr="00373E61">
        <w:tc>
          <w:tcPr>
            <w:tcW w:w="886" w:type="dxa"/>
          </w:tcPr>
          <w:p w14:paraId="552B99AC" w14:textId="0A4C5437" w:rsidR="00373E61" w:rsidRPr="006E5B28" w:rsidRDefault="00373E61" w:rsidP="00A645D3">
            <w:r>
              <w:t>NF</w:t>
            </w:r>
            <w:r w:rsidR="009A2A4C">
              <w:t>4</w:t>
            </w:r>
            <w:r w:rsidR="00A645D3">
              <w:t>6</w:t>
            </w:r>
          </w:p>
        </w:tc>
        <w:tc>
          <w:tcPr>
            <w:tcW w:w="6692" w:type="dxa"/>
          </w:tcPr>
          <w:p w14:paraId="04B33FF8" w14:textId="54DCDE99" w:rsidR="00373E61" w:rsidRPr="0092290C" w:rsidRDefault="00373E61" w:rsidP="00373E61">
            <w:r w:rsidRPr="0092290C">
              <w:t xml:space="preserve">A </w:t>
            </w:r>
            <w:r>
              <w:t xml:space="preserve">guarantee period of six months </w:t>
            </w:r>
            <w:r w:rsidRPr="0092290C">
              <w:t>starting from rolling-out of the full</w:t>
            </w:r>
            <w:r>
              <w:t xml:space="preserve"> </w:t>
            </w:r>
            <w:r w:rsidRPr="0092290C">
              <w:t>appli</w:t>
            </w:r>
            <w:r>
              <w:t xml:space="preserve">cation </w:t>
            </w:r>
            <w:r w:rsidR="001F18FD">
              <w:t>will</w:t>
            </w:r>
            <w:r>
              <w:t xml:space="preserve"> be provided. During </w:t>
            </w:r>
            <w:r w:rsidRPr="0092290C">
              <w:t>this</w:t>
            </w:r>
            <w:r>
              <w:t xml:space="preserve"> period, </w:t>
            </w:r>
            <w:r w:rsidR="001F18FD">
              <w:t xml:space="preserve">CSF </w:t>
            </w:r>
            <w:r>
              <w:t xml:space="preserve">will be </w:t>
            </w:r>
            <w:r w:rsidRPr="0092290C">
              <w:t>responsible for resolving any</w:t>
            </w:r>
            <w:r>
              <w:t xml:space="preserve"> issues that arise with the implemented </w:t>
            </w:r>
            <w:r w:rsidRPr="0092290C">
              <w:t>solution.</w:t>
            </w:r>
          </w:p>
        </w:tc>
        <w:tc>
          <w:tcPr>
            <w:tcW w:w="990" w:type="dxa"/>
          </w:tcPr>
          <w:p w14:paraId="6BA9B075" w14:textId="3F50BE85" w:rsidR="00373E61" w:rsidRPr="006E5B28" w:rsidRDefault="003054B2" w:rsidP="00373E61">
            <w:r>
              <w:t>Contract</w:t>
            </w:r>
          </w:p>
        </w:tc>
        <w:tc>
          <w:tcPr>
            <w:tcW w:w="1170" w:type="dxa"/>
          </w:tcPr>
          <w:p w14:paraId="67E36E84" w14:textId="77777777" w:rsidR="00373E61" w:rsidRPr="006E5B28" w:rsidRDefault="00373E61" w:rsidP="00373E61"/>
        </w:tc>
      </w:tr>
    </w:tbl>
    <w:p w14:paraId="5A3192BA" w14:textId="77777777" w:rsidR="00373E61" w:rsidRDefault="00373E61" w:rsidP="00373E61"/>
    <w:p w14:paraId="2017E70D" w14:textId="77777777" w:rsidR="00C02A80" w:rsidRDefault="00C02A80">
      <w:r>
        <w:br w:type="page"/>
      </w:r>
    </w:p>
    <w:p w14:paraId="2CDF9925" w14:textId="4D029E72" w:rsidR="00B81DD5" w:rsidRDefault="00C02A80" w:rsidP="005761D9">
      <w:pPr>
        <w:pStyle w:val="Heading1"/>
      </w:pPr>
      <w:bookmarkStart w:id="37" w:name="_Toc50407014"/>
      <w:r>
        <w:lastRenderedPageBreak/>
        <w:t>Implementation Plan</w:t>
      </w:r>
      <w:bookmarkEnd w:id="37"/>
    </w:p>
    <w:p w14:paraId="6A37B281" w14:textId="50CB02B1" w:rsidR="004137BF" w:rsidRDefault="004137BF" w:rsidP="004137BF">
      <w:pPr>
        <w:pStyle w:val="Heading2"/>
      </w:pPr>
      <w:bookmarkStart w:id="38" w:name="_Toc50407015"/>
      <w:r w:rsidRPr="00E377C5">
        <w:t xml:space="preserve">Project </w:t>
      </w:r>
      <w:r>
        <w:t>Timeline</w:t>
      </w:r>
      <w:bookmarkEnd w:id="38"/>
    </w:p>
    <w:p w14:paraId="0311C6F5" w14:textId="5C0A5A94" w:rsidR="00AC6C57" w:rsidRDefault="00AC6C57" w:rsidP="00AC6C57"/>
    <w:tbl>
      <w:tblPr>
        <w:tblW w:w="9673" w:type="dxa"/>
        <w:tblInd w:w="1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856"/>
        <w:gridCol w:w="2410"/>
        <w:gridCol w:w="1871"/>
        <w:gridCol w:w="1276"/>
        <w:gridCol w:w="1701"/>
        <w:gridCol w:w="1559"/>
      </w:tblGrid>
      <w:tr w:rsidR="00726524" w:rsidRPr="00497A7D" w14:paraId="42C97233" w14:textId="77777777" w:rsidTr="009903D2">
        <w:trPr>
          <w:trHeight w:val="1230"/>
        </w:trPr>
        <w:tc>
          <w:tcPr>
            <w:tcW w:w="856" w:type="dxa"/>
            <w:shd w:val="clear" w:color="000000" w:fill="D9D9D9"/>
            <w:vAlign w:val="center"/>
            <w:hideMark/>
          </w:tcPr>
          <w:p w14:paraId="6B5FBF68" w14:textId="77777777" w:rsidR="00726524" w:rsidRPr="00497A7D" w:rsidRDefault="00726524" w:rsidP="00BA281C">
            <w:pPr>
              <w:spacing w:after="0" w:line="240" w:lineRule="auto"/>
              <w:jc w:val="center"/>
              <w:rPr>
                <w:rFonts w:ascii="Calibri" w:eastAsia="Times New Roman" w:hAnsi="Calibri" w:cs="Times New Roman"/>
                <w:b/>
                <w:bCs/>
                <w:color w:val="000000"/>
                <w:lang w:val="en-IN" w:eastAsia="en-IN"/>
              </w:rPr>
            </w:pPr>
            <w:r w:rsidRPr="00497A7D">
              <w:rPr>
                <w:rFonts w:ascii="Calibri" w:eastAsia="Times New Roman" w:hAnsi="Calibri" w:cs="Times New Roman"/>
                <w:b/>
                <w:bCs/>
                <w:color w:val="000000"/>
                <w:lang w:val="en-IN" w:eastAsia="en-IN"/>
              </w:rPr>
              <w:t xml:space="preserve">Deliverables </w:t>
            </w:r>
          </w:p>
        </w:tc>
        <w:tc>
          <w:tcPr>
            <w:tcW w:w="2410" w:type="dxa"/>
            <w:shd w:val="clear" w:color="000000" w:fill="D9D9D9"/>
            <w:vAlign w:val="center"/>
            <w:hideMark/>
          </w:tcPr>
          <w:p w14:paraId="533EF370" w14:textId="77777777" w:rsidR="00726524" w:rsidRPr="00497A7D" w:rsidRDefault="00726524" w:rsidP="00BA281C">
            <w:pPr>
              <w:spacing w:after="0" w:line="240" w:lineRule="auto"/>
              <w:rPr>
                <w:rFonts w:ascii="Calibri" w:eastAsia="Times New Roman" w:hAnsi="Calibri" w:cs="Times New Roman"/>
                <w:b/>
                <w:bCs/>
                <w:color w:val="000000"/>
                <w:lang w:val="en-IN" w:eastAsia="en-IN"/>
              </w:rPr>
            </w:pPr>
            <w:r w:rsidRPr="00497A7D">
              <w:rPr>
                <w:rFonts w:ascii="Calibri" w:eastAsia="Times New Roman" w:hAnsi="Calibri" w:cs="Times New Roman"/>
                <w:b/>
                <w:bCs/>
                <w:color w:val="000000"/>
                <w:lang w:val="en-IN" w:eastAsia="en-IN"/>
              </w:rPr>
              <w:t xml:space="preserve">Description of deliverables </w:t>
            </w:r>
          </w:p>
        </w:tc>
        <w:tc>
          <w:tcPr>
            <w:tcW w:w="1871" w:type="dxa"/>
            <w:shd w:val="clear" w:color="000000" w:fill="D9D9D9"/>
            <w:vAlign w:val="center"/>
            <w:hideMark/>
          </w:tcPr>
          <w:p w14:paraId="310DF6DD" w14:textId="77777777" w:rsidR="00726524" w:rsidRPr="00497A7D" w:rsidRDefault="00726524" w:rsidP="00BA281C">
            <w:pPr>
              <w:spacing w:after="0" w:line="240" w:lineRule="auto"/>
              <w:rPr>
                <w:rFonts w:ascii="Calibri" w:eastAsia="Times New Roman" w:hAnsi="Calibri" w:cs="Times New Roman"/>
                <w:b/>
                <w:bCs/>
                <w:color w:val="000000"/>
                <w:lang w:val="en-IN" w:eastAsia="en-IN"/>
              </w:rPr>
            </w:pPr>
            <w:r w:rsidRPr="00497A7D">
              <w:rPr>
                <w:rFonts w:ascii="Calibri" w:eastAsia="Times New Roman" w:hAnsi="Calibri" w:cs="Times New Roman"/>
                <w:b/>
                <w:bCs/>
                <w:color w:val="000000"/>
                <w:lang w:val="en-IN" w:eastAsia="en-IN"/>
              </w:rPr>
              <w:t xml:space="preserve">Due date from the contract start date, in months </w:t>
            </w:r>
          </w:p>
        </w:tc>
        <w:tc>
          <w:tcPr>
            <w:tcW w:w="1276" w:type="dxa"/>
            <w:shd w:val="clear" w:color="000000" w:fill="D9D9D9"/>
            <w:vAlign w:val="center"/>
            <w:hideMark/>
          </w:tcPr>
          <w:p w14:paraId="7FC45AB1" w14:textId="77777777" w:rsidR="00726524" w:rsidRPr="00497A7D" w:rsidRDefault="00726524" w:rsidP="00BA281C">
            <w:pPr>
              <w:spacing w:after="0" w:line="240" w:lineRule="auto"/>
              <w:jc w:val="center"/>
              <w:rPr>
                <w:rFonts w:ascii="Calibri" w:eastAsia="Times New Roman" w:hAnsi="Calibri" w:cs="Times New Roman"/>
                <w:b/>
                <w:bCs/>
                <w:color w:val="000000"/>
                <w:lang w:val="en-IN" w:eastAsia="en-IN"/>
              </w:rPr>
            </w:pPr>
            <w:r w:rsidRPr="00497A7D">
              <w:rPr>
                <w:rFonts w:ascii="Calibri" w:eastAsia="Times New Roman" w:hAnsi="Calibri" w:cs="Times New Roman"/>
                <w:b/>
                <w:bCs/>
                <w:color w:val="000000"/>
                <w:lang w:val="en-IN" w:eastAsia="en-IN"/>
              </w:rPr>
              <w:t xml:space="preserve">Payment/Milestone </w:t>
            </w:r>
          </w:p>
        </w:tc>
        <w:tc>
          <w:tcPr>
            <w:tcW w:w="1701" w:type="dxa"/>
            <w:shd w:val="clear" w:color="000000" w:fill="D9D9D9"/>
            <w:vAlign w:val="center"/>
            <w:hideMark/>
          </w:tcPr>
          <w:p w14:paraId="2AD83369" w14:textId="77777777" w:rsidR="00726524" w:rsidRPr="00497A7D" w:rsidRDefault="00726524" w:rsidP="00BA281C">
            <w:pPr>
              <w:spacing w:after="0" w:line="240" w:lineRule="auto"/>
              <w:rPr>
                <w:rFonts w:ascii="Calibri" w:eastAsia="Times New Roman" w:hAnsi="Calibri" w:cs="Times New Roman"/>
                <w:b/>
                <w:bCs/>
                <w:color w:val="000000"/>
                <w:lang w:val="en-IN" w:eastAsia="en-IN"/>
              </w:rPr>
            </w:pPr>
            <w:r w:rsidRPr="00497A7D">
              <w:rPr>
                <w:rFonts w:ascii="Calibri" w:eastAsia="Times New Roman" w:hAnsi="Calibri" w:cs="Times New Roman"/>
                <w:b/>
                <w:bCs/>
                <w:color w:val="000000"/>
                <w:lang w:val="en-IN" w:eastAsia="en-IN"/>
              </w:rPr>
              <w:t>Timeline</w:t>
            </w:r>
            <w:r w:rsidRPr="00497A7D">
              <w:rPr>
                <w:rFonts w:ascii="Calibri" w:eastAsia="Times New Roman" w:hAnsi="Calibri" w:cs="Times New Roman"/>
                <w:b/>
                <w:bCs/>
                <w:color w:val="000000"/>
                <w:lang w:val="en-IN" w:eastAsia="en-IN"/>
              </w:rPr>
              <w:br/>
            </w:r>
            <w:r w:rsidRPr="00497A7D">
              <w:rPr>
                <w:rFonts w:ascii="Calibri" w:eastAsia="Times New Roman" w:hAnsi="Calibri" w:cs="Times New Roman"/>
                <w:color w:val="000000"/>
                <w:lang w:val="en-IN" w:eastAsia="en-IN"/>
              </w:rPr>
              <w:t>Original as per the Contract</w:t>
            </w:r>
          </w:p>
        </w:tc>
        <w:tc>
          <w:tcPr>
            <w:tcW w:w="1559" w:type="dxa"/>
            <w:shd w:val="clear" w:color="000000" w:fill="76933C"/>
            <w:vAlign w:val="center"/>
            <w:hideMark/>
          </w:tcPr>
          <w:p w14:paraId="43390768" w14:textId="6A211097" w:rsidR="00726524" w:rsidRPr="00497A7D" w:rsidRDefault="00726524" w:rsidP="00BA281C">
            <w:pPr>
              <w:spacing w:after="0" w:line="240" w:lineRule="auto"/>
              <w:rPr>
                <w:rFonts w:ascii="Calibri" w:eastAsia="Times New Roman" w:hAnsi="Calibri" w:cs="Times New Roman"/>
                <w:b/>
                <w:bCs/>
                <w:color w:val="FFFFFF"/>
                <w:lang w:val="en-IN" w:eastAsia="en-IN"/>
              </w:rPr>
            </w:pPr>
            <w:r w:rsidRPr="00497A7D">
              <w:rPr>
                <w:rFonts w:ascii="Calibri" w:eastAsia="Times New Roman" w:hAnsi="Calibri" w:cs="Times New Roman"/>
                <w:b/>
                <w:bCs/>
                <w:color w:val="FFFFFF"/>
                <w:lang w:val="en-IN" w:eastAsia="en-IN"/>
              </w:rPr>
              <w:t>Timeline</w:t>
            </w:r>
            <w:r w:rsidRPr="00497A7D">
              <w:rPr>
                <w:rFonts w:ascii="Calibri" w:eastAsia="Times New Roman" w:hAnsi="Calibri" w:cs="Times New Roman"/>
                <w:b/>
                <w:bCs/>
                <w:color w:val="FFFFFF"/>
                <w:lang w:val="en-IN" w:eastAsia="en-IN"/>
              </w:rPr>
              <w:br/>
            </w:r>
            <w:r w:rsidRPr="00497A7D">
              <w:rPr>
                <w:rFonts w:ascii="Calibri" w:eastAsia="Times New Roman" w:hAnsi="Calibri" w:cs="Times New Roman"/>
                <w:color w:val="FFFFFF"/>
                <w:lang w:val="en-IN" w:eastAsia="en-IN"/>
              </w:rPr>
              <w:t xml:space="preserve">Revised </w:t>
            </w:r>
          </w:p>
        </w:tc>
      </w:tr>
      <w:tr w:rsidR="00726524" w:rsidRPr="00497A7D" w14:paraId="76180375" w14:textId="77777777" w:rsidTr="009903D2">
        <w:trPr>
          <w:trHeight w:val="600"/>
        </w:trPr>
        <w:tc>
          <w:tcPr>
            <w:tcW w:w="856" w:type="dxa"/>
            <w:shd w:val="clear" w:color="auto" w:fill="auto"/>
            <w:hideMark/>
          </w:tcPr>
          <w:p w14:paraId="452EF208" w14:textId="77777777" w:rsidR="00726524" w:rsidRPr="00497A7D" w:rsidRDefault="00726524" w:rsidP="00BA281C">
            <w:pPr>
              <w:spacing w:after="0" w:line="240" w:lineRule="auto"/>
              <w:jc w:val="center"/>
              <w:rPr>
                <w:rFonts w:ascii="Calibri" w:eastAsia="Times New Roman" w:hAnsi="Calibri" w:cs="Times New Roman"/>
                <w:color w:val="000000"/>
                <w:lang w:val="en-IN" w:eastAsia="en-IN"/>
              </w:rPr>
            </w:pPr>
            <w:r w:rsidRPr="00497A7D">
              <w:rPr>
                <w:rFonts w:ascii="Calibri" w:eastAsia="Times New Roman" w:hAnsi="Calibri" w:cs="Times New Roman"/>
                <w:color w:val="000000"/>
                <w:lang w:val="en-IN" w:eastAsia="en-IN"/>
              </w:rPr>
              <w:t>1</w:t>
            </w:r>
          </w:p>
        </w:tc>
        <w:tc>
          <w:tcPr>
            <w:tcW w:w="2410" w:type="dxa"/>
            <w:shd w:val="clear" w:color="auto" w:fill="auto"/>
            <w:hideMark/>
          </w:tcPr>
          <w:p w14:paraId="3507FF23" w14:textId="44185273" w:rsidR="00726524" w:rsidRPr="00497A7D" w:rsidRDefault="00726524" w:rsidP="00BA281C">
            <w:pPr>
              <w:spacing w:after="0" w:line="240" w:lineRule="auto"/>
              <w:rPr>
                <w:rFonts w:ascii="Calibri" w:eastAsia="Times New Roman" w:hAnsi="Calibri" w:cs="Times New Roman"/>
                <w:color w:val="000000"/>
                <w:lang w:val="en-IN" w:eastAsia="en-IN"/>
              </w:rPr>
            </w:pPr>
            <w:r w:rsidRPr="00497A7D">
              <w:rPr>
                <w:rFonts w:ascii="Calibri" w:eastAsia="Times New Roman" w:hAnsi="Calibri" w:cs="Times New Roman"/>
                <w:color w:val="000000"/>
                <w:lang w:val="en-IN" w:eastAsia="en-IN"/>
              </w:rPr>
              <w:t xml:space="preserve">Documented business analysis resulting in functional requirements document are delivered </w:t>
            </w:r>
          </w:p>
        </w:tc>
        <w:tc>
          <w:tcPr>
            <w:tcW w:w="1871" w:type="dxa"/>
            <w:shd w:val="clear" w:color="auto" w:fill="auto"/>
            <w:hideMark/>
          </w:tcPr>
          <w:p w14:paraId="0ED3C094" w14:textId="77777777" w:rsidR="00726524" w:rsidRPr="00497A7D" w:rsidRDefault="00726524" w:rsidP="00BA281C">
            <w:pPr>
              <w:spacing w:after="0" w:line="240" w:lineRule="auto"/>
              <w:rPr>
                <w:rFonts w:ascii="Calibri" w:eastAsia="Times New Roman" w:hAnsi="Calibri" w:cs="Times New Roman"/>
                <w:color w:val="000000"/>
                <w:lang w:val="en-IN" w:eastAsia="en-IN"/>
              </w:rPr>
            </w:pPr>
            <w:r w:rsidRPr="00497A7D">
              <w:rPr>
                <w:rFonts w:ascii="Calibri" w:eastAsia="Times New Roman" w:hAnsi="Calibri" w:cs="Times New Roman"/>
                <w:color w:val="000000"/>
                <w:lang w:val="en-IN" w:eastAsia="en-IN"/>
              </w:rPr>
              <w:t xml:space="preserve">1 month </w:t>
            </w:r>
          </w:p>
        </w:tc>
        <w:tc>
          <w:tcPr>
            <w:tcW w:w="1276" w:type="dxa"/>
            <w:shd w:val="clear" w:color="auto" w:fill="auto"/>
            <w:hideMark/>
          </w:tcPr>
          <w:p w14:paraId="6C8F9F97" w14:textId="6DF4FA5C" w:rsidR="00726524" w:rsidRPr="00497A7D" w:rsidRDefault="00726524" w:rsidP="00BA281C">
            <w:pPr>
              <w:spacing w:after="0" w:line="240" w:lineRule="auto"/>
              <w:jc w:val="center"/>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35</w:t>
            </w:r>
            <w:r w:rsidRPr="00497A7D">
              <w:rPr>
                <w:rFonts w:ascii="Calibri" w:eastAsia="Times New Roman" w:hAnsi="Calibri" w:cs="Times New Roman"/>
                <w:color w:val="000000"/>
                <w:lang w:val="en-IN" w:eastAsia="en-IN"/>
              </w:rPr>
              <w:t>%</w:t>
            </w:r>
          </w:p>
        </w:tc>
        <w:tc>
          <w:tcPr>
            <w:tcW w:w="1701" w:type="dxa"/>
            <w:shd w:val="clear" w:color="auto" w:fill="auto"/>
            <w:hideMark/>
          </w:tcPr>
          <w:p w14:paraId="5CEA5C0A" w14:textId="6BA92254" w:rsidR="00726524" w:rsidRPr="00497A7D" w:rsidRDefault="001A570C" w:rsidP="00BA281C">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Oct</w:t>
            </w:r>
            <w:r w:rsidR="00726524" w:rsidRPr="00497A7D">
              <w:rPr>
                <w:rFonts w:ascii="Calibri" w:eastAsia="Times New Roman" w:hAnsi="Calibri" w:cs="Times New Roman"/>
                <w:color w:val="000000"/>
                <w:lang w:val="en-IN" w:eastAsia="en-IN"/>
              </w:rPr>
              <w:t>, 20</w:t>
            </w:r>
            <w:r>
              <w:rPr>
                <w:rFonts w:ascii="Calibri" w:eastAsia="Times New Roman" w:hAnsi="Calibri" w:cs="Times New Roman"/>
                <w:color w:val="000000"/>
                <w:lang w:val="en-IN" w:eastAsia="en-IN"/>
              </w:rPr>
              <w:t>20</w:t>
            </w:r>
          </w:p>
        </w:tc>
        <w:tc>
          <w:tcPr>
            <w:tcW w:w="1559" w:type="dxa"/>
            <w:shd w:val="clear" w:color="auto" w:fill="auto"/>
            <w:hideMark/>
          </w:tcPr>
          <w:p w14:paraId="25D9D2F6" w14:textId="63A2A95C" w:rsidR="00726524" w:rsidRPr="00497A7D" w:rsidRDefault="00726524" w:rsidP="00BA281C">
            <w:pPr>
              <w:spacing w:after="0" w:line="240" w:lineRule="auto"/>
              <w:rPr>
                <w:rFonts w:ascii="Calibri" w:eastAsia="Times New Roman" w:hAnsi="Calibri" w:cs="Times New Roman"/>
                <w:color w:val="000000"/>
                <w:lang w:val="en-IN" w:eastAsia="en-IN"/>
              </w:rPr>
            </w:pPr>
          </w:p>
        </w:tc>
      </w:tr>
      <w:tr w:rsidR="00726524" w:rsidRPr="000A6319" w14:paraId="0BAE48C1" w14:textId="77777777" w:rsidTr="009903D2">
        <w:trPr>
          <w:trHeight w:val="600"/>
        </w:trPr>
        <w:tc>
          <w:tcPr>
            <w:tcW w:w="856" w:type="dxa"/>
            <w:shd w:val="clear" w:color="auto" w:fill="auto"/>
            <w:hideMark/>
          </w:tcPr>
          <w:p w14:paraId="1249A3E8" w14:textId="77777777" w:rsidR="00726524" w:rsidRPr="00497A7D" w:rsidRDefault="00726524" w:rsidP="009903D2">
            <w:pPr>
              <w:spacing w:after="0" w:line="240" w:lineRule="auto"/>
              <w:jc w:val="center"/>
              <w:rPr>
                <w:rFonts w:ascii="Calibri" w:eastAsia="Times New Roman" w:hAnsi="Calibri" w:cs="Times New Roman"/>
                <w:color w:val="000000"/>
                <w:lang w:val="en-IN" w:eastAsia="en-IN"/>
              </w:rPr>
            </w:pPr>
            <w:r w:rsidRPr="00497A7D">
              <w:rPr>
                <w:rFonts w:ascii="Calibri" w:eastAsia="Times New Roman" w:hAnsi="Calibri" w:cs="Times New Roman"/>
                <w:color w:val="000000"/>
                <w:lang w:val="en-IN" w:eastAsia="en-IN"/>
              </w:rPr>
              <w:t>2</w:t>
            </w:r>
          </w:p>
        </w:tc>
        <w:tc>
          <w:tcPr>
            <w:tcW w:w="2410" w:type="dxa"/>
            <w:shd w:val="clear" w:color="auto" w:fill="auto"/>
            <w:hideMark/>
          </w:tcPr>
          <w:p w14:paraId="2E21AD43" w14:textId="3F49DF41" w:rsidR="00726524" w:rsidRPr="00497A7D" w:rsidRDefault="0006310E" w:rsidP="000A6319">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 xml:space="preserve">GED website is developed and hosted for UAT. With </w:t>
            </w:r>
            <w:r w:rsidR="00EC2EED">
              <w:rPr>
                <w:rFonts w:ascii="Calibri" w:eastAsia="Times New Roman" w:hAnsi="Calibri" w:cs="Times New Roman"/>
                <w:color w:val="000000"/>
                <w:lang w:val="en-IN" w:eastAsia="en-IN"/>
              </w:rPr>
              <w:t>Document Management Repository</w:t>
            </w:r>
          </w:p>
        </w:tc>
        <w:tc>
          <w:tcPr>
            <w:tcW w:w="1871" w:type="dxa"/>
            <w:shd w:val="clear" w:color="auto" w:fill="auto"/>
            <w:hideMark/>
          </w:tcPr>
          <w:p w14:paraId="5D009CBC" w14:textId="55D585EF" w:rsidR="00726524" w:rsidRPr="00497A7D" w:rsidRDefault="00726524" w:rsidP="000A6319">
            <w:pPr>
              <w:spacing w:after="0" w:line="240" w:lineRule="auto"/>
              <w:rPr>
                <w:rFonts w:ascii="Calibri" w:eastAsia="Times New Roman" w:hAnsi="Calibri" w:cs="Times New Roman"/>
                <w:color w:val="000000"/>
                <w:lang w:val="en-IN" w:eastAsia="en-IN"/>
              </w:rPr>
            </w:pPr>
            <w:r w:rsidRPr="00497A7D">
              <w:rPr>
                <w:rFonts w:ascii="Calibri" w:eastAsia="Times New Roman" w:hAnsi="Calibri" w:cs="Times New Roman"/>
                <w:color w:val="000000"/>
                <w:lang w:val="en-IN" w:eastAsia="en-IN"/>
              </w:rPr>
              <w:t>2 month</w:t>
            </w:r>
            <w:r>
              <w:rPr>
                <w:rFonts w:ascii="Calibri" w:eastAsia="Times New Roman" w:hAnsi="Calibri" w:cs="Times New Roman"/>
                <w:color w:val="000000"/>
                <w:lang w:val="en-IN" w:eastAsia="en-IN"/>
              </w:rPr>
              <w:t>s</w:t>
            </w:r>
            <w:r w:rsidRPr="00497A7D">
              <w:rPr>
                <w:rFonts w:ascii="Calibri" w:eastAsia="Times New Roman" w:hAnsi="Calibri" w:cs="Times New Roman"/>
                <w:color w:val="000000"/>
                <w:lang w:val="en-IN" w:eastAsia="en-IN"/>
              </w:rPr>
              <w:t xml:space="preserve"> </w:t>
            </w:r>
          </w:p>
        </w:tc>
        <w:tc>
          <w:tcPr>
            <w:tcW w:w="1276" w:type="dxa"/>
            <w:shd w:val="clear" w:color="auto" w:fill="auto"/>
            <w:hideMark/>
          </w:tcPr>
          <w:p w14:paraId="7B89B761" w14:textId="51E2DE45" w:rsidR="00726524" w:rsidRPr="00497A7D" w:rsidRDefault="0006310E" w:rsidP="000A6319">
            <w:pPr>
              <w:spacing w:after="0" w:line="240" w:lineRule="auto"/>
              <w:jc w:val="center"/>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5</w:t>
            </w:r>
            <w:r w:rsidR="00726524" w:rsidRPr="00497A7D">
              <w:rPr>
                <w:rFonts w:ascii="Calibri" w:eastAsia="Times New Roman" w:hAnsi="Calibri" w:cs="Times New Roman"/>
                <w:color w:val="000000"/>
                <w:lang w:val="en-IN" w:eastAsia="en-IN"/>
              </w:rPr>
              <w:t>0%</w:t>
            </w:r>
          </w:p>
        </w:tc>
        <w:tc>
          <w:tcPr>
            <w:tcW w:w="1701" w:type="dxa"/>
            <w:shd w:val="clear" w:color="auto" w:fill="auto"/>
            <w:hideMark/>
          </w:tcPr>
          <w:p w14:paraId="6D4CF155" w14:textId="5F49C93D" w:rsidR="00726524" w:rsidRPr="00497A7D" w:rsidRDefault="001A570C" w:rsidP="000A6319">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Dec</w:t>
            </w:r>
            <w:r w:rsidR="00726524" w:rsidRPr="00497A7D">
              <w:rPr>
                <w:rFonts w:ascii="Calibri" w:eastAsia="Times New Roman" w:hAnsi="Calibri" w:cs="Times New Roman"/>
                <w:color w:val="000000"/>
                <w:lang w:val="en-IN" w:eastAsia="en-IN"/>
              </w:rPr>
              <w:t>, 20</w:t>
            </w:r>
            <w:r>
              <w:rPr>
                <w:rFonts w:ascii="Calibri" w:eastAsia="Times New Roman" w:hAnsi="Calibri" w:cs="Times New Roman"/>
                <w:color w:val="000000"/>
                <w:lang w:val="en-IN" w:eastAsia="en-IN"/>
              </w:rPr>
              <w:t>20</w:t>
            </w:r>
          </w:p>
        </w:tc>
        <w:tc>
          <w:tcPr>
            <w:tcW w:w="1559" w:type="dxa"/>
            <w:shd w:val="clear" w:color="auto" w:fill="auto"/>
            <w:hideMark/>
          </w:tcPr>
          <w:p w14:paraId="3BD335B4" w14:textId="72482C39" w:rsidR="00726524" w:rsidRPr="00497A7D" w:rsidRDefault="00726524" w:rsidP="000A6319">
            <w:pPr>
              <w:spacing w:after="0" w:line="240" w:lineRule="auto"/>
              <w:rPr>
                <w:rFonts w:ascii="Calibri" w:eastAsia="Times New Roman" w:hAnsi="Calibri" w:cs="Times New Roman"/>
                <w:color w:val="000000"/>
                <w:lang w:val="en-IN" w:eastAsia="en-IN"/>
              </w:rPr>
            </w:pPr>
          </w:p>
        </w:tc>
      </w:tr>
      <w:tr w:rsidR="000A6319" w:rsidRPr="00497A7D" w14:paraId="3294E915" w14:textId="77777777" w:rsidTr="009903D2">
        <w:trPr>
          <w:trHeight w:val="600"/>
        </w:trPr>
        <w:tc>
          <w:tcPr>
            <w:tcW w:w="856" w:type="dxa"/>
            <w:shd w:val="clear" w:color="auto" w:fill="auto"/>
          </w:tcPr>
          <w:p w14:paraId="15EF04A4" w14:textId="15BEA5F8" w:rsidR="000A6319" w:rsidRPr="00497A7D" w:rsidRDefault="000A6319" w:rsidP="00BA281C">
            <w:pPr>
              <w:spacing w:after="0" w:line="240" w:lineRule="auto"/>
              <w:jc w:val="center"/>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3</w:t>
            </w:r>
          </w:p>
        </w:tc>
        <w:tc>
          <w:tcPr>
            <w:tcW w:w="2410" w:type="dxa"/>
            <w:shd w:val="clear" w:color="auto" w:fill="auto"/>
          </w:tcPr>
          <w:p w14:paraId="0D91B7C3" w14:textId="5123F62D" w:rsidR="000A6319" w:rsidRDefault="00EC2EED" w:rsidP="00BA281C">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 xml:space="preserve">Module for collaborating documents </w:t>
            </w:r>
            <w:r w:rsidR="000A6319">
              <w:rPr>
                <w:rFonts w:ascii="Calibri" w:eastAsia="Times New Roman" w:hAnsi="Calibri" w:cs="Times New Roman"/>
                <w:color w:val="000000"/>
                <w:lang w:val="en-IN" w:eastAsia="en-IN"/>
              </w:rPr>
              <w:t>Consolidated Report of Bug Fixes</w:t>
            </w:r>
            <w:r>
              <w:rPr>
                <w:rFonts w:ascii="Calibri" w:eastAsia="Times New Roman" w:hAnsi="Calibri" w:cs="Times New Roman"/>
                <w:color w:val="000000"/>
                <w:lang w:val="en-IN" w:eastAsia="en-IN"/>
              </w:rPr>
              <w:t xml:space="preserve"> (after 6 months)</w:t>
            </w:r>
          </w:p>
        </w:tc>
        <w:tc>
          <w:tcPr>
            <w:tcW w:w="1871" w:type="dxa"/>
            <w:shd w:val="clear" w:color="auto" w:fill="auto"/>
          </w:tcPr>
          <w:p w14:paraId="2A435F73" w14:textId="3D4F90D9" w:rsidR="000A6319" w:rsidRPr="00497A7D" w:rsidRDefault="00726F5E" w:rsidP="00BA281C">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6 months</w:t>
            </w:r>
          </w:p>
        </w:tc>
        <w:tc>
          <w:tcPr>
            <w:tcW w:w="1276" w:type="dxa"/>
            <w:shd w:val="clear" w:color="auto" w:fill="auto"/>
          </w:tcPr>
          <w:p w14:paraId="75B18DAD" w14:textId="763C6E17" w:rsidR="000A6319" w:rsidRDefault="000A6319" w:rsidP="00BA281C">
            <w:pPr>
              <w:spacing w:after="0" w:line="240" w:lineRule="auto"/>
              <w:jc w:val="center"/>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15%</w:t>
            </w:r>
          </w:p>
        </w:tc>
        <w:tc>
          <w:tcPr>
            <w:tcW w:w="1701" w:type="dxa"/>
            <w:shd w:val="clear" w:color="auto" w:fill="auto"/>
          </w:tcPr>
          <w:p w14:paraId="379509F4" w14:textId="4932F07A" w:rsidR="000A6319" w:rsidRDefault="00EC2EED" w:rsidP="00BA281C">
            <w:pPr>
              <w:spacing w:after="0" w:line="240" w:lineRule="auto"/>
              <w:rPr>
                <w:rFonts w:ascii="Calibri" w:eastAsia="Times New Roman" w:hAnsi="Calibri" w:cs="Times New Roman"/>
                <w:color w:val="000000"/>
                <w:lang w:val="en-IN" w:eastAsia="en-IN"/>
              </w:rPr>
            </w:pPr>
            <w:r>
              <w:rPr>
                <w:rFonts w:ascii="Calibri" w:eastAsia="Times New Roman" w:hAnsi="Calibri" w:cs="Times New Roman"/>
                <w:color w:val="000000"/>
                <w:lang w:val="en-IN" w:eastAsia="en-IN"/>
              </w:rPr>
              <w:t>Jun</w:t>
            </w:r>
            <w:r w:rsidR="000A6319">
              <w:rPr>
                <w:rFonts w:ascii="Calibri" w:eastAsia="Times New Roman" w:hAnsi="Calibri" w:cs="Times New Roman"/>
                <w:color w:val="000000"/>
                <w:lang w:val="en-IN" w:eastAsia="en-IN"/>
              </w:rPr>
              <w:t xml:space="preserve"> 2021</w:t>
            </w:r>
          </w:p>
        </w:tc>
        <w:tc>
          <w:tcPr>
            <w:tcW w:w="1559" w:type="dxa"/>
            <w:shd w:val="clear" w:color="auto" w:fill="auto"/>
          </w:tcPr>
          <w:p w14:paraId="6BABA2E4" w14:textId="77777777" w:rsidR="000A6319" w:rsidRPr="00497A7D" w:rsidRDefault="000A6319" w:rsidP="00BA281C">
            <w:pPr>
              <w:spacing w:after="0" w:line="240" w:lineRule="auto"/>
              <w:rPr>
                <w:rFonts w:ascii="Calibri" w:eastAsia="Times New Roman" w:hAnsi="Calibri" w:cs="Times New Roman"/>
                <w:color w:val="000000"/>
                <w:lang w:val="en-IN" w:eastAsia="en-IN"/>
              </w:rPr>
            </w:pPr>
          </w:p>
        </w:tc>
      </w:tr>
    </w:tbl>
    <w:p w14:paraId="59CAF12A" w14:textId="77777777" w:rsidR="00A17C52" w:rsidRDefault="00A17C52" w:rsidP="00AC6C57"/>
    <w:p w14:paraId="5BED1D5C" w14:textId="77777777" w:rsidR="00705609" w:rsidRDefault="00705609" w:rsidP="00B81DD5"/>
    <w:sectPr w:rsidR="00705609" w:rsidSect="004C19A7">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C532A" w14:textId="77777777" w:rsidR="00D6102D" w:rsidRDefault="00D6102D" w:rsidP="00900F25">
      <w:pPr>
        <w:spacing w:after="0" w:line="240" w:lineRule="auto"/>
      </w:pPr>
      <w:r>
        <w:separator/>
      </w:r>
    </w:p>
  </w:endnote>
  <w:endnote w:type="continuationSeparator" w:id="0">
    <w:p w14:paraId="4E3467D7" w14:textId="77777777" w:rsidR="00D6102D" w:rsidRDefault="00D6102D" w:rsidP="00900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2B173" w14:textId="77777777" w:rsidR="00DA6D95" w:rsidRDefault="00DA6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4495"/>
      <w:gridCol w:w="374"/>
      <w:gridCol w:w="4491"/>
    </w:tblGrid>
    <w:tr w:rsidR="00DA6D95" w14:paraId="115C9826" w14:textId="77777777">
      <w:tc>
        <w:tcPr>
          <w:tcW w:w="2401" w:type="pct"/>
        </w:tcPr>
        <w:p w14:paraId="1646B6BE" w14:textId="4295E9FC" w:rsidR="00DA6D95" w:rsidRDefault="00D6102D" w:rsidP="00900F25">
          <w:pPr>
            <w:pStyle w:val="Footer"/>
            <w:tabs>
              <w:tab w:val="clear" w:pos="4680"/>
              <w:tab w:val="clear" w:pos="9360"/>
            </w:tabs>
            <w:rPr>
              <w:caps/>
              <w:color w:val="5B9BD5" w:themeColor="accent1"/>
              <w:sz w:val="18"/>
              <w:szCs w:val="18"/>
            </w:rPr>
          </w:pPr>
          <w:sdt>
            <w:sdtPr>
              <w:rPr>
                <w:caps/>
                <w:color w:val="5B9BD5" w:themeColor="accent1"/>
                <w:sz w:val="18"/>
                <w:szCs w:val="18"/>
              </w:rPr>
              <w:alias w:val="Title"/>
              <w:tag w:val=""/>
              <w:id w:val="886384654"/>
              <w:dataBinding w:prefixMappings="xmlns:ns0='http://purl.org/dc/elements/1.1/' xmlns:ns1='http://schemas.openxmlformats.org/package/2006/metadata/core-properties' " w:xpath="/ns1:coreProperties[1]/ns0:title[1]" w:storeItemID="{6C3C8BC8-F283-45AE-878A-BAB7291924A1}"/>
              <w:text/>
            </w:sdtPr>
            <w:sdtEndPr/>
            <w:sdtContent>
              <w:r w:rsidR="00DA6D95">
                <w:rPr>
                  <w:caps/>
                  <w:color w:val="5B9BD5" w:themeColor="accent1"/>
                  <w:sz w:val="18"/>
                  <w:szCs w:val="18"/>
                </w:rPr>
                <w:t>GED_FRD</w:t>
              </w:r>
            </w:sdtContent>
          </w:sdt>
        </w:p>
      </w:tc>
      <w:tc>
        <w:tcPr>
          <w:tcW w:w="200" w:type="pct"/>
        </w:tcPr>
        <w:p w14:paraId="31DD5391" w14:textId="77777777" w:rsidR="00DA6D95" w:rsidRDefault="00DA6D95">
          <w:pPr>
            <w:pStyle w:val="Footer"/>
            <w:tabs>
              <w:tab w:val="clear" w:pos="4680"/>
              <w:tab w:val="clear" w:pos="9360"/>
            </w:tabs>
            <w:rPr>
              <w:caps/>
              <w:color w:val="5B9BD5" w:themeColor="accent1"/>
              <w:sz w:val="18"/>
              <w:szCs w:val="18"/>
            </w:rPr>
          </w:pPr>
        </w:p>
      </w:tc>
      <w:tc>
        <w:tcPr>
          <w:tcW w:w="2402" w:type="pct"/>
        </w:tcPr>
        <w:p w14:paraId="12DBB287" w14:textId="77777777" w:rsidR="00DA6D95" w:rsidRDefault="00DA6D95">
          <w:pPr>
            <w:pStyle w:val="Footer"/>
            <w:tabs>
              <w:tab w:val="clear" w:pos="4680"/>
              <w:tab w:val="clear" w:pos="9360"/>
            </w:tabs>
            <w:jc w:val="right"/>
            <w:rPr>
              <w:caps/>
              <w:color w:val="5B9BD5" w:themeColor="accent1"/>
              <w:sz w:val="18"/>
              <w:szCs w:val="18"/>
            </w:rPr>
          </w:pPr>
          <w:r>
            <w:rPr>
              <w:caps/>
              <w:color w:val="5B9BD5" w:themeColor="accent1"/>
              <w:sz w:val="18"/>
              <w:szCs w:val="18"/>
            </w:rPr>
            <w:t xml:space="preserve">Page </w:t>
          </w:r>
          <w:r w:rsidRPr="00900F25">
            <w:rPr>
              <w:caps/>
              <w:color w:val="5B9BD5" w:themeColor="accent1"/>
              <w:sz w:val="18"/>
              <w:szCs w:val="18"/>
            </w:rPr>
            <w:fldChar w:fldCharType="begin"/>
          </w:r>
          <w:r w:rsidRPr="00900F25">
            <w:rPr>
              <w:caps/>
              <w:color w:val="5B9BD5" w:themeColor="accent1"/>
              <w:sz w:val="18"/>
              <w:szCs w:val="18"/>
            </w:rPr>
            <w:instrText xml:space="preserve"> PAGE   \* MERGEFORMAT </w:instrText>
          </w:r>
          <w:r w:rsidRPr="00900F25">
            <w:rPr>
              <w:caps/>
              <w:color w:val="5B9BD5" w:themeColor="accent1"/>
              <w:sz w:val="18"/>
              <w:szCs w:val="18"/>
            </w:rPr>
            <w:fldChar w:fldCharType="separate"/>
          </w:r>
          <w:r w:rsidR="00211E9D">
            <w:rPr>
              <w:caps/>
              <w:noProof/>
              <w:color w:val="5B9BD5" w:themeColor="accent1"/>
              <w:sz w:val="18"/>
              <w:szCs w:val="18"/>
            </w:rPr>
            <w:t>8</w:t>
          </w:r>
          <w:r w:rsidRPr="00900F25">
            <w:rPr>
              <w:caps/>
              <w:noProof/>
              <w:color w:val="5B9BD5" w:themeColor="accent1"/>
              <w:sz w:val="18"/>
              <w:szCs w:val="18"/>
            </w:rPr>
            <w:fldChar w:fldCharType="end"/>
          </w:r>
          <w:r>
            <w:rPr>
              <w:caps/>
              <w:noProof/>
              <w:color w:val="5B9BD5" w:themeColor="accent1"/>
              <w:sz w:val="18"/>
              <w:szCs w:val="18"/>
            </w:rPr>
            <w:t xml:space="preserve"> of </w:t>
          </w:r>
          <w:r>
            <w:rPr>
              <w:caps/>
              <w:noProof/>
              <w:color w:val="5B9BD5" w:themeColor="accent1"/>
              <w:sz w:val="18"/>
              <w:szCs w:val="18"/>
            </w:rPr>
            <w:fldChar w:fldCharType="begin"/>
          </w:r>
          <w:r>
            <w:rPr>
              <w:caps/>
              <w:noProof/>
              <w:color w:val="5B9BD5" w:themeColor="accent1"/>
              <w:sz w:val="18"/>
              <w:szCs w:val="18"/>
            </w:rPr>
            <w:instrText xml:space="preserve"> NUMPAGES   \* MERGEFORMAT </w:instrText>
          </w:r>
          <w:r>
            <w:rPr>
              <w:caps/>
              <w:noProof/>
              <w:color w:val="5B9BD5" w:themeColor="accent1"/>
              <w:sz w:val="18"/>
              <w:szCs w:val="18"/>
            </w:rPr>
            <w:fldChar w:fldCharType="separate"/>
          </w:r>
          <w:r w:rsidR="00211E9D">
            <w:rPr>
              <w:caps/>
              <w:noProof/>
              <w:color w:val="5B9BD5" w:themeColor="accent1"/>
              <w:sz w:val="18"/>
              <w:szCs w:val="18"/>
            </w:rPr>
            <w:t>13</w:t>
          </w:r>
          <w:r>
            <w:rPr>
              <w:caps/>
              <w:noProof/>
              <w:color w:val="5B9BD5" w:themeColor="accent1"/>
              <w:sz w:val="18"/>
              <w:szCs w:val="18"/>
            </w:rPr>
            <w:fldChar w:fldCharType="end"/>
          </w:r>
        </w:p>
      </w:tc>
    </w:tr>
  </w:tbl>
  <w:p w14:paraId="284598A3" w14:textId="77777777" w:rsidR="00DA6D95" w:rsidRPr="00900F25" w:rsidRDefault="00DA6D95">
    <w:pPr>
      <w:pStyle w:val="Footer"/>
      <w:rPr>
        <w: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89615" w14:textId="77777777" w:rsidR="00DA6D95" w:rsidRDefault="00DA6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9D119" w14:textId="77777777" w:rsidR="00D6102D" w:rsidRDefault="00D6102D" w:rsidP="00900F25">
      <w:pPr>
        <w:spacing w:after="0" w:line="240" w:lineRule="auto"/>
      </w:pPr>
      <w:r>
        <w:separator/>
      </w:r>
    </w:p>
  </w:footnote>
  <w:footnote w:type="continuationSeparator" w:id="0">
    <w:p w14:paraId="747D18B7" w14:textId="77777777" w:rsidR="00D6102D" w:rsidRDefault="00D6102D" w:rsidP="00900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1CF61" w14:textId="77777777" w:rsidR="00DA6D95" w:rsidRDefault="00DA6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408EF" w14:textId="22833576" w:rsidR="00DA6D95" w:rsidRDefault="00DA6D95" w:rsidP="0011282F">
    <w:pPr>
      <w:pStyle w:val="Header"/>
      <w:jc w:val="right"/>
    </w:pPr>
    <w:r w:rsidRPr="0011282F">
      <w:rPr>
        <w:rFonts w:ascii="Arial Narrow" w:hAnsi="Arial Narrow" w:cs="Calibri-Bold"/>
        <w:bCs/>
        <w:sz w:val="16"/>
        <w:szCs w:val="20"/>
      </w:rPr>
      <w:t>UNICEF Bangladesh GED Website and Data Dashboards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384D" w14:textId="77777777" w:rsidR="00DA6D95" w:rsidRDefault="00DA6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67B80"/>
    <w:multiLevelType w:val="hybridMultilevel"/>
    <w:tmpl w:val="F5D47950"/>
    <w:lvl w:ilvl="0" w:tplc="91B683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44DCE"/>
    <w:multiLevelType w:val="hybridMultilevel"/>
    <w:tmpl w:val="43DE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1712E"/>
    <w:multiLevelType w:val="hybridMultilevel"/>
    <w:tmpl w:val="66067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B6015"/>
    <w:multiLevelType w:val="hybridMultilevel"/>
    <w:tmpl w:val="30384E40"/>
    <w:lvl w:ilvl="0" w:tplc="CDCCAF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1589D"/>
    <w:multiLevelType w:val="hybridMultilevel"/>
    <w:tmpl w:val="D6C002E4"/>
    <w:lvl w:ilvl="0" w:tplc="616868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07F66"/>
    <w:multiLevelType w:val="hybridMultilevel"/>
    <w:tmpl w:val="66067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F3BCA"/>
    <w:multiLevelType w:val="hybridMultilevel"/>
    <w:tmpl w:val="66067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646E9A"/>
    <w:multiLevelType w:val="hybridMultilevel"/>
    <w:tmpl w:val="C442C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B7C66"/>
    <w:multiLevelType w:val="hybridMultilevel"/>
    <w:tmpl w:val="74FE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E0563"/>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3A534B40"/>
    <w:multiLevelType w:val="hybridMultilevel"/>
    <w:tmpl w:val="165A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605EE8"/>
    <w:multiLevelType w:val="hybridMultilevel"/>
    <w:tmpl w:val="6EBE11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D740F"/>
    <w:multiLevelType w:val="hybridMultilevel"/>
    <w:tmpl w:val="C23C040E"/>
    <w:lvl w:ilvl="0" w:tplc="4FF6E500">
      <w:start w:val="3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F307D"/>
    <w:multiLevelType w:val="hybridMultilevel"/>
    <w:tmpl w:val="660673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59471A"/>
    <w:multiLevelType w:val="hybridMultilevel"/>
    <w:tmpl w:val="CACA4A34"/>
    <w:lvl w:ilvl="0" w:tplc="C3B6D8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9506D"/>
    <w:multiLevelType w:val="hybridMultilevel"/>
    <w:tmpl w:val="D01658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4477F3C"/>
    <w:multiLevelType w:val="hybridMultilevel"/>
    <w:tmpl w:val="CCD485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92C3675"/>
    <w:multiLevelType w:val="hybridMultilevel"/>
    <w:tmpl w:val="B3BE2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DBF4273"/>
    <w:multiLevelType w:val="hybridMultilevel"/>
    <w:tmpl w:val="EADED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8453B"/>
    <w:multiLevelType w:val="multilevel"/>
    <w:tmpl w:val="4D423A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D3266C3"/>
    <w:multiLevelType w:val="hybridMultilevel"/>
    <w:tmpl w:val="CCD485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91D1413"/>
    <w:multiLevelType w:val="hybridMultilevel"/>
    <w:tmpl w:val="81227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A3762"/>
    <w:multiLevelType w:val="hybridMultilevel"/>
    <w:tmpl w:val="DFD48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
  </w:num>
  <w:num w:numId="4">
    <w:abstractNumId w:val="8"/>
  </w:num>
  <w:num w:numId="5">
    <w:abstractNumId w:val="7"/>
  </w:num>
  <w:num w:numId="6">
    <w:abstractNumId w:val="11"/>
  </w:num>
  <w:num w:numId="7">
    <w:abstractNumId w:val="21"/>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9"/>
  </w:num>
  <w:num w:numId="12">
    <w:abstractNumId w:val="2"/>
  </w:num>
  <w:num w:numId="13">
    <w:abstractNumId w:val="5"/>
  </w:num>
  <w:num w:numId="14">
    <w:abstractNumId w:val="13"/>
  </w:num>
  <w:num w:numId="15">
    <w:abstractNumId w:val="6"/>
  </w:num>
  <w:num w:numId="16">
    <w:abstractNumId w:val="0"/>
  </w:num>
  <w:num w:numId="17">
    <w:abstractNumId w:val="14"/>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12"/>
  </w:num>
  <w:num w:numId="34">
    <w:abstractNumId w:val="3"/>
  </w:num>
  <w:num w:numId="35">
    <w:abstractNumId w:val="4"/>
  </w:num>
  <w:num w:numId="36">
    <w:abstractNumId w:val="9"/>
  </w:num>
  <w:num w:numId="37">
    <w:abstractNumId w:val="9"/>
    <w:lvlOverride w:ilvl="0">
      <w:startOverride w:val="4"/>
    </w:lvlOverride>
    <w:lvlOverride w:ilvl="1">
      <w:startOverride w:val="12"/>
    </w:lvlOverride>
  </w:num>
  <w:num w:numId="38">
    <w:abstractNumId w:val="17"/>
  </w:num>
  <w:num w:numId="39">
    <w:abstractNumId w:val="20"/>
  </w:num>
  <w:num w:numId="40">
    <w:abstractNumId w:val="1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07"/>
    <w:rsid w:val="000031EC"/>
    <w:rsid w:val="00003836"/>
    <w:rsid w:val="00003F87"/>
    <w:rsid w:val="00006BCC"/>
    <w:rsid w:val="00006F13"/>
    <w:rsid w:val="000076BB"/>
    <w:rsid w:val="00010A19"/>
    <w:rsid w:val="00015C87"/>
    <w:rsid w:val="000168BA"/>
    <w:rsid w:val="00017137"/>
    <w:rsid w:val="00020611"/>
    <w:rsid w:val="00021260"/>
    <w:rsid w:val="000220C7"/>
    <w:rsid w:val="000226D2"/>
    <w:rsid w:val="0002287C"/>
    <w:rsid w:val="0002403E"/>
    <w:rsid w:val="00025225"/>
    <w:rsid w:val="00025B16"/>
    <w:rsid w:val="00032003"/>
    <w:rsid w:val="00033B7A"/>
    <w:rsid w:val="0003444B"/>
    <w:rsid w:val="000349DD"/>
    <w:rsid w:val="000352D9"/>
    <w:rsid w:val="00042C5E"/>
    <w:rsid w:val="00044078"/>
    <w:rsid w:val="00044381"/>
    <w:rsid w:val="000458AB"/>
    <w:rsid w:val="0004757D"/>
    <w:rsid w:val="00047D72"/>
    <w:rsid w:val="00051A19"/>
    <w:rsid w:val="00053973"/>
    <w:rsid w:val="00053F60"/>
    <w:rsid w:val="00055FAE"/>
    <w:rsid w:val="00057D71"/>
    <w:rsid w:val="0006310E"/>
    <w:rsid w:val="000643AE"/>
    <w:rsid w:val="0007076D"/>
    <w:rsid w:val="0007085E"/>
    <w:rsid w:val="00070B64"/>
    <w:rsid w:val="00072915"/>
    <w:rsid w:val="00072EF6"/>
    <w:rsid w:val="00075775"/>
    <w:rsid w:val="00076056"/>
    <w:rsid w:val="00076297"/>
    <w:rsid w:val="00082F0B"/>
    <w:rsid w:val="000830B1"/>
    <w:rsid w:val="0008324A"/>
    <w:rsid w:val="00085FA1"/>
    <w:rsid w:val="00086744"/>
    <w:rsid w:val="0008780B"/>
    <w:rsid w:val="00090052"/>
    <w:rsid w:val="00090B20"/>
    <w:rsid w:val="000941CB"/>
    <w:rsid w:val="00095337"/>
    <w:rsid w:val="00095776"/>
    <w:rsid w:val="000A0EB1"/>
    <w:rsid w:val="000A1DE2"/>
    <w:rsid w:val="000A2EAE"/>
    <w:rsid w:val="000A5640"/>
    <w:rsid w:val="000A6168"/>
    <w:rsid w:val="000A6319"/>
    <w:rsid w:val="000A79ED"/>
    <w:rsid w:val="000B0DFC"/>
    <w:rsid w:val="000B1322"/>
    <w:rsid w:val="000B2109"/>
    <w:rsid w:val="000B2E25"/>
    <w:rsid w:val="000B3714"/>
    <w:rsid w:val="000B7770"/>
    <w:rsid w:val="000C2911"/>
    <w:rsid w:val="000C3A2F"/>
    <w:rsid w:val="000C6EDB"/>
    <w:rsid w:val="000C768A"/>
    <w:rsid w:val="000C7A24"/>
    <w:rsid w:val="000C7A4F"/>
    <w:rsid w:val="000C7FD9"/>
    <w:rsid w:val="000D020B"/>
    <w:rsid w:val="000D14BE"/>
    <w:rsid w:val="000D4348"/>
    <w:rsid w:val="000D621C"/>
    <w:rsid w:val="000D6ED9"/>
    <w:rsid w:val="000E0564"/>
    <w:rsid w:val="000E243E"/>
    <w:rsid w:val="000E35C1"/>
    <w:rsid w:val="000E3D38"/>
    <w:rsid w:val="000E54C6"/>
    <w:rsid w:val="000F03C4"/>
    <w:rsid w:val="000F0CE2"/>
    <w:rsid w:val="000F229E"/>
    <w:rsid w:val="000F238F"/>
    <w:rsid w:val="000F49CF"/>
    <w:rsid w:val="000F6757"/>
    <w:rsid w:val="000F7930"/>
    <w:rsid w:val="00100E8F"/>
    <w:rsid w:val="00102658"/>
    <w:rsid w:val="00102A7F"/>
    <w:rsid w:val="001033CA"/>
    <w:rsid w:val="0011282F"/>
    <w:rsid w:val="00116A2C"/>
    <w:rsid w:val="00117AC3"/>
    <w:rsid w:val="0012126C"/>
    <w:rsid w:val="0012581F"/>
    <w:rsid w:val="0013014A"/>
    <w:rsid w:val="001304BE"/>
    <w:rsid w:val="0013163A"/>
    <w:rsid w:val="00131C53"/>
    <w:rsid w:val="001328F0"/>
    <w:rsid w:val="00133999"/>
    <w:rsid w:val="0013407F"/>
    <w:rsid w:val="00135B15"/>
    <w:rsid w:val="0013759F"/>
    <w:rsid w:val="00137B64"/>
    <w:rsid w:val="00140E60"/>
    <w:rsid w:val="00141131"/>
    <w:rsid w:val="00145684"/>
    <w:rsid w:val="00153724"/>
    <w:rsid w:val="00155359"/>
    <w:rsid w:val="0016009C"/>
    <w:rsid w:val="00161A5F"/>
    <w:rsid w:val="0016252C"/>
    <w:rsid w:val="00162643"/>
    <w:rsid w:val="00170BFA"/>
    <w:rsid w:val="001711E8"/>
    <w:rsid w:val="00171361"/>
    <w:rsid w:val="001714E6"/>
    <w:rsid w:val="001717EA"/>
    <w:rsid w:val="0017604B"/>
    <w:rsid w:val="0017639B"/>
    <w:rsid w:val="00176B67"/>
    <w:rsid w:val="001773FF"/>
    <w:rsid w:val="00180D56"/>
    <w:rsid w:val="00181561"/>
    <w:rsid w:val="00182C63"/>
    <w:rsid w:val="00185E4C"/>
    <w:rsid w:val="00186793"/>
    <w:rsid w:val="00186A29"/>
    <w:rsid w:val="0018772F"/>
    <w:rsid w:val="00187B4B"/>
    <w:rsid w:val="0019075F"/>
    <w:rsid w:val="001912F5"/>
    <w:rsid w:val="00193E82"/>
    <w:rsid w:val="0019498F"/>
    <w:rsid w:val="00194EC5"/>
    <w:rsid w:val="00196FA6"/>
    <w:rsid w:val="001A0FAA"/>
    <w:rsid w:val="001A1C82"/>
    <w:rsid w:val="001A2294"/>
    <w:rsid w:val="001A2BAF"/>
    <w:rsid w:val="001A363A"/>
    <w:rsid w:val="001A5485"/>
    <w:rsid w:val="001A570C"/>
    <w:rsid w:val="001B055C"/>
    <w:rsid w:val="001B0F6D"/>
    <w:rsid w:val="001B2868"/>
    <w:rsid w:val="001B3304"/>
    <w:rsid w:val="001B6B90"/>
    <w:rsid w:val="001C163A"/>
    <w:rsid w:val="001C16B6"/>
    <w:rsid w:val="001C4336"/>
    <w:rsid w:val="001C5B18"/>
    <w:rsid w:val="001C5E48"/>
    <w:rsid w:val="001C714B"/>
    <w:rsid w:val="001C7316"/>
    <w:rsid w:val="001D09C3"/>
    <w:rsid w:val="001D1BA0"/>
    <w:rsid w:val="001D7960"/>
    <w:rsid w:val="001E06ED"/>
    <w:rsid w:val="001E0D74"/>
    <w:rsid w:val="001E1BE4"/>
    <w:rsid w:val="001E20FE"/>
    <w:rsid w:val="001E2205"/>
    <w:rsid w:val="001E4D40"/>
    <w:rsid w:val="001E608E"/>
    <w:rsid w:val="001E6309"/>
    <w:rsid w:val="001E6945"/>
    <w:rsid w:val="001E7D0A"/>
    <w:rsid w:val="001F0681"/>
    <w:rsid w:val="001F18FD"/>
    <w:rsid w:val="001F194D"/>
    <w:rsid w:val="001F4FC5"/>
    <w:rsid w:val="001F7C5B"/>
    <w:rsid w:val="002027AE"/>
    <w:rsid w:val="00205E5A"/>
    <w:rsid w:val="00206660"/>
    <w:rsid w:val="00206DAF"/>
    <w:rsid w:val="00206EE3"/>
    <w:rsid w:val="00211BDB"/>
    <w:rsid w:val="00211E9D"/>
    <w:rsid w:val="00211FA7"/>
    <w:rsid w:val="00213D65"/>
    <w:rsid w:val="002144E2"/>
    <w:rsid w:val="002159C3"/>
    <w:rsid w:val="002207E3"/>
    <w:rsid w:val="00221D9A"/>
    <w:rsid w:val="00221EA2"/>
    <w:rsid w:val="00223EC3"/>
    <w:rsid w:val="00224DE6"/>
    <w:rsid w:val="002267E9"/>
    <w:rsid w:val="00227062"/>
    <w:rsid w:val="00231024"/>
    <w:rsid w:val="0023122C"/>
    <w:rsid w:val="00231406"/>
    <w:rsid w:val="00231F68"/>
    <w:rsid w:val="002337DD"/>
    <w:rsid w:val="00234B59"/>
    <w:rsid w:val="002351BA"/>
    <w:rsid w:val="00235B2D"/>
    <w:rsid w:val="00237E8D"/>
    <w:rsid w:val="00242291"/>
    <w:rsid w:val="0024261D"/>
    <w:rsid w:val="00244A07"/>
    <w:rsid w:val="0024532E"/>
    <w:rsid w:val="00245BC4"/>
    <w:rsid w:val="00246DBC"/>
    <w:rsid w:val="002477A4"/>
    <w:rsid w:val="00250929"/>
    <w:rsid w:val="002512ED"/>
    <w:rsid w:val="0025310A"/>
    <w:rsid w:val="00253ECD"/>
    <w:rsid w:val="0025521C"/>
    <w:rsid w:val="00257D43"/>
    <w:rsid w:val="00257D95"/>
    <w:rsid w:val="0026232D"/>
    <w:rsid w:val="0026444A"/>
    <w:rsid w:val="00265476"/>
    <w:rsid w:val="00266B58"/>
    <w:rsid w:val="00266C06"/>
    <w:rsid w:val="002675D2"/>
    <w:rsid w:val="002678B4"/>
    <w:rsid w:val="00267D3C"/>
    <w:rsid w:val="002724FD"/>
    <w:rsid w:val="00272930"/>
    <w:rsid w:val="00273EB3"/>
    <w:rsid w:val="00274D38"/>
    <w:rsid w:val="00277BD9"/>
    <w:rsid w:val="00277DC9"/>
    <w:rsid w:val="0028198F"/>
    <w:rsid w:val="002819B6"/>
    <w:rsid w:val="002838DA"/>
    <w:rsid w:val="002844FC"/>
    <w:rsid w:val="00284EFF"/>
    <w:rsid w:val="00285119"/>
    <w:rsid w:val="00293955"/>
    <w:rsid w:val="00295DF1"/>
    <w:rsid w:val="00295FA8"/>
    <w:rsid w:val="0029637A"/>
    <w:rsid w:val="002969BC"/>
    <w:rsid w:val="00297116"/>
    <w:rsid w:val="002A0DD4"/>
    <w:rsid w:val="002A1616"/>
    <w:rsid w:val="002A2300"/>
    <w:rsid w:val="002A32DF"/>
    <w:rsid w:val="002A420D"/>
    <w:rsid w:val="002A5787"/>
    <w:rsid w:val="002A5CFE"/>
    <w:rsid w:val="002A613E"/>
    <w:rsid w:val="002B0C15"/>
    <w:rsid w:val="002B0E6C"/>
    <w:rsid w:val="002B1A6F"/>
    <w:rsid w:val="002B2490"/>
    <w:rsid w:val="002B4202"/>
    <w:rsid w:val="002B4374"/>
    <w:rsid w:val="002C2CA3"/>
    <w:rsid w:val="002C5AD3"/>
    <w:rsid w:val="002C62C8"/>
    <w:rsid w:val="002D2AA6"/>
    <w:rsid w:val="002D4A7B"/>
    <w:rsid w:val="002D6BC2"/>
    <w:rsid w:val="002D7A22"/>
    <w:rsid w:val="002E013A"/>
    <w:rsid w:val="002E15E7"/>
    <w:rsid w:val="002E235F"/>
    <w:rsid w:val="002E2FD1"/>
    <w:rsid w:val="002E45A0"/>
    <w:rsid w:val="002E4912"/>
    <w:rsid w:val="002E50DC"/>
    <w:rsid w:val="002E6AED"/>
    <w:rsid w:val="002F51FB"/>
    <w:rsid w:val="00300148"/>
    <w:rsid w:val="00300185"/>
    <w:rsid w:val="00302D25"/>
    <w:rsid w:val="00302D62"/>
    <w:rsid w:val="0030304D"/>
    <w:rsid w:val="00303C72"/>
    <w:rsid w:val="003054B2"/>
    <w:rsid w:val="003063DE"/>
    <w:rsid w:val="00307BB7"/>
    <w:rsid w:val="0031550E"/>
    <w:rsid w:val="00315E29"/>
    <w:rsid w:val="003172B5"/>
    <w:rsid w:val="003201EA"/>
    <w:rsid w:val="00324FA9"/>
    <w:rsid w:val="003277CE"/>
    <w:rsid w:val="003302A6"/>
    <w:rsid w:val="0033154F"/>
    <w:rsid w:val="003324E5"/>
    <w:rsid w:val="003337CE"/>
    <w:rsid w:val="003350A6"/>
    <w:rsid w:val="0033665D"/>
    <w:rsid w:val="00336EB4"/>
    <w:rsid w:val="00337717"/>
    <w:rsid w:val="0033772F"/>
    <w:rsid w:val="00344A76"/>
    <w:rsid w:val="00344B42"/>
    <w:rsid w:val="00346970"/>
    <w:rsid w:val="003502F1"/>
    <w:rsid w:val="0035111D"/>
    <w:rsid w:val="003521D3"/>
    <w:rsid w:val="00353F89"/>
    <w:rsid w:val="00356A76"/>
    <w:rsid w:val="003570C7"/>
    <w:rsid w:val="00361189"/>
    <w:rsid w:val="003624DA"/>
    <w:rsid w:val="003626FF"/>
    <w:rsid w:val="0036431B"/>
    <w:rsid w:val="00364749"/>
    <w:rsid w:val="00364ABF"/>
    <w:rsid w:val="00364CAA"/>
    <w:rsid w:val="00364E20"/>
    <w:rsid w:val="00365F78"/>
    <w:rsid w:val="00367D1A"/>
    <w:rsid w:val="00371434"/>
    <w:rsid w:val="00371EA7"/>
    <w:rsid w:val="00373E61"/>
    <w:rsid w:val="00381293"/>
    <w:rsid w:val="0038291C"/>
    <w:rsid w:val="00383FD3"/>
    <w:rsid w:val="0038488E"/>
    <w:rsid w:val="003879AC"/>
    <w:rsid w:val="00391CFC"/>
    <w:rsid w:val="003934BC"/>
    <w:rsid w:val="00393A23"/>
    <w:rsid w:val="00395368"/>
    <w:rsid w:val="003A12AA"/>
    <w:rsid w:val="003A1FED"/>
    <w:rsid w:val="003A2F9D"/>
    <w:rsid w:val="003A3412"/>
    <w:rsid w:val="003A3DAF"/>
    <w:rsid w:val="003A5BE5"/>
    <w:rsid w:val="003B005A"/>
    <w:rsid w:val="003B0467"/>
    <w:rsid w:val="003B09F8"/>
    <w:rsid w:val="003B2688"/>
    <w:rsid w:val="003B4446"/>
    <w:rsid w:val="003B69E7"/>
    <w:rsid w:val="003B6E37"/>
    <w:rsid w:val="003B79D0"/>
    <w:rsid w:val="003C3292"/>
    <w:rsid w:val="003C3B2B"/>
    <w:rsid w:val="003C3C82"/>
    <w:rsid w:val="003C443C"/>
    <w:rsid w:val="003D21D7"/>
    <w:rsid w:val="003D2D09"/>
    <w:rsid w:val="003D30A1"/>
    <w:rsid w:val="003D321A"/>
    <w:rsid w:val="003D43CF"/>
    <w:rsid w:val="003D7253"/>
    <w:rsid w:val="003E1B61"/>
    <w:rsid w:val="003E1E37"/>
    <w:rsid w:val="003E3C70"/>
    <w:rsid w:val="003E3F02"/>
    <w:rsid w:val="003E5966"/>
    <w:rsid w:val="003E627F"/>
    <w:rsid w:val="003E644D"/>
    <w:rsid w:val="003E6648"/>
    <w:rsid w:val="003F1B19"/>
    <w:rsid w:val="003F2146"/>
    <w:rsid w:val="003F3B1F"/>
    <w:rsid w:val="003F592B"/>
    <w:rsid w:val="003F5AAD"/>
    <w:rsid w:val="003F7D92"/>
    <w:rsid w:val="00400293"/>
    <w:rsid w:val="004033D5"/>
    <w:rsid w:val="004034E4"/>
    <w:rsid w:val="00403C30"/>
    <w:rsid w:val="00406C34"/>
    <w:rsid w:val="00407077"/>
    <w:rsid w:val="0040767A"/>
    <w:rsid w:val="00407F99"/>
    <w:rsid w:val="004108A5"/>
    <w:rsid w:val="00413637"/>
    <w:rsid w:val="004137BF"/>
    <w:rsid w:val="004145FC"/>
    <w:rsid w:val="004153C8"/>
    <w:rsid w:val="004153FA"/>
    <w:rsid w:val="004156CA"/>
    <w:rsid w:val="00416DA6"/>
    <w:rsid w:val="00417B92"/>
    <w:rsid w:val="00421374"/>
    <w:rsid w:val="00421596"/>
    <w:rsid w:val="00422971"/>
    <w:rsid w:val="00425AEB"/>
    <w:rsid w:val="00433D51"/>
    <w:rsid w:val="004344FC"/>
    <w:rsid w:val="00434A83"/>
    <w:rsid w:val="004359DF"/>
    <w:rsid w:val="00436392"/>
    <w:rsid w:val="0044018D"/>
    <w:rsid w:val="00441444"/>
    <w:rsid w:val="00444C51"/>
    <w:rsid w:val="00444DA7"/>
    <w:rsid w:val="00447867"/>
    <w:rsid w:val="004508BA"/>
    <w:rsid w:val="00452863"/>
    <w:rsid w:val="00454FCA"/>
    <w:rsid w:val="0045543A"/>
    <w:rsid w:val="0045574B"/>
    <w:rsid w:val="00457EFA"/>
    <w:rsid w:val="0046187B"/>
    <w:rsid w:val="004717F8"/>
    <w:rsid w:val="004727D9"/>
    <w:rsid w:val="00474557"/>
    <w:rsid w:val="00475048"/>
    <w:rsid w:val="00476337"/>
    <w:rsid w:val="004845C2"/>
    <w:rsid w:val="004848CC"/>
    <w:rsid w:val="004850A0"/>
    <w:rsid w:val="004855C5"/>
    <w:rsid w:val="004864A3"/>
    <w:rsid w:val="00491601"/>
    <w:rsid w:val="00491E2B"/>
    <w:rsid w:val="00497BA1"/>
    <w:rsid w:val="004A07F2"/>
    <w:rsid w:val="004A092E"/>
    <w:rsid w:val="004A2BAB"/>
    <w:rsid w:val="004A3116"/>
    <w:rsid w:val="004A4913"/>
    <w:rsid w:val="004A5934"/>
    <w:rsid w:val="004B0019"/>
    <w:rsid w:val="004B1ED1"/>
    <w:rsid w:val="004B3587"/>
    <w:rsid w:val="004B485D"/>
    <w:rsid w:val="004B54E0"/>
    <w:rsid w:val="004B61B3"/>
    <w:rsid w:val="004B6B8E"/>
    <w:rsid w:val="004B6E23"/>
    <w:rsid w:val="004C19A7"/>
    <w:rsid w:val="004C3C8B"/>
    <w:rsid w:val="004C3FAA"/>
    <w:rsid w:val="004C4D6F"/>
    <w:rsid w:val="004C57EE"/>
    <w:rsid w:val="004C66F8"/>
    <w:rsid w:val="004C721C"/>
    <w:rsid w:val="004C7C3E"/>
    <w:rsid w:val="004D21BC"/>
    <w:rsid w:val="004D27F4"/>
    <w:rsid w:val="004D2A7A"/>
    <w:rsid w:val="004D2AC8"/>
    <w:rsid w:val="004D70BA"/>
    <w:rsid w:val="004E02D7"/>
    <w:rsid w:val="004E0C39"/>
    <w:rsid w:val="004E2168"/>
    <w:rsid w:val="004E3374"/>
    <w:rsid w:val="004E3DD1"/>
    <w:rsid w:val="004E586C"/>
    <w:rsid w:val="004E589B"/>
    <w:rsid w:val="004E7D75"/>
    <w:rsid w:val="004F0CA1"/>
    <w:rsid w:val="004F0FE0"/>
    <w:rsid w:val="004F1429"/>
    <w:rsid w:val="004F2850"/>
    <w:rsid w:val="004F3059"/>
    <w:rsid w:val="004F749D"/>
    <w:rsid w:val="0050071D"/>
    <w:rsid w:val="005012EE"/>
    <w:rsid w:val="00501477"/>
    <w:rsid w:val="00501983"/>
    <w:rsid w:val="00501991"/>
    <w:rsid w:val="005030BA"/>
    <w:rsid w:val="00504B9A"/>
    <w:rsid w:val="005061A7"/>
    <w:rsid w:val="0050756C"/>
    <w:rsid w:val="00510A60"/>
    <w:rsid w:val="00511E81"/>
    <w:rsid w:val="00513774"/>
    <w:rsid w:val="00514EA1"/>
    <w:rsid w:val="00516C41"/>
    <w:rsid w:val="00517148"/>
    <w:rsid w:val="00517C94"/>
    <w:rsid w:val="0052074F"/>
    <w:rsid w:val="0052111D"/>
    <w:rsid w:val="00523FFD"/>
    <w:rsid w:val="005257EE"/>
    <w:rsid w:val="005313A2"/>
    <w:rsid w:val="00532876"/>
    <w:rsid w:val="00532BC2"/>
    <w:rsid w:val="00533580"/>
    <w:rsid w:val="005339F9"/>
    <w:rsid w:val="00534FF4"/>
    <w:rsid w:val="005467FC"/>
    <w:rsid w:val="005508A7"/>
    <w:rsid w:val="00550FF9"/>
    <w:rsid w:val="005510AF"/>
    <w:rsid w:val="005520F8"/>
    <w:rsid w:val="00554F5B"/>
    <w:rsid w:val="005557BC"/>
    <w:rsid w:val="00555960"/>
    <w:rsid w:val="005559A4"/>
    <w:rsid w:val="00555B24"/>
    <w:rsid w:val="00557D15"/>
    <w:rsid w:val="00560A8C"/>
    <w:rsid w:val="0056209B"/>
    <w:rsid w:val="00563B34"/>
    <w:rsid w:val="0056404B"/>
    <w:rsid w:val="00564707"/>
    <w:rsid w:val="00564B9D"/>
    <w:rsid w:val="005670DF"/>
    <w:rsid w:val="00570B3F"/>
    <w:rsid w:val="00570BB4"/>
    <w:rsid w:val="00571F9E"/>
    <w:rsid w:val="005761D9"/>
    <w:rsid w:val="00576C84"/>
    <w:rsid w:val="00577B40"/>
    <w:rsid w:val="00584961"/>
    <w:rsid w:val="00585121"/>
    <w:rsid w:val="005858B8"/>
    <w:rsid w:val="00586479"/>
    <w:rsid w:val="005905F3"/>
    <w:rsid w:val="005919B2"/>
    <w:rsid w:val="005929E8"/>
    <w:rsid w:val="00592C86"/>
    <w:rsid w:val="00595616"/>
    <w:rsid w:val="00595BED"/>
    <w:rsid w:val="005A0CEF"/>
    <w:rsid w:val="005A297B"/>
    <w:rsid w:val="005A4B29"/>
    <w:rsid w:val="005A57A6"/>
    <w:rsid w:val="005A5E9F"/>
    <w:rsid w:val="005A7E7A"/>
    <w:rsid w:val="005B1E87"/>
    <w:rsid w:val="005B252D"/>
    <w:rsid w:val="005B350C"/>
    <w:rsid w:val="005B4553"/>
    <w:rsid w:val="005B50E5"/>
    <w:rsid w:val="005B7274"/>
    <w:rsid w:val="005B7935"/>
    <w:rsid w:val="005B7F48"/>
    <w:rsid w:val="005C1545"/>
    <w:rsid w:val="005C437F"/>
    <w:rsid w:val="005C65C6"/>
    <w:rsid w:val="005C7862"/>
    <w:rsid w:val="005C7C6E"/>
    <w:rsid w:val="005D0C65"/>
    <w:rsid w:val="005D0DD8"/>
    <w:rsid w:val="005D1521"/>
    <w:rsid w:val="005D2071"/>
    <w:rsid w:val="005D68BF"/>
    <w:rsid w:val="005D69C0"/>
    <w:rsid w:val="005E1A7E"/>
    <w:rsid w:val="005E296D"/>
    <w:rsid w:val="005E3F74"/>
    <w:rsid w:val="005F0FF9"/>
    <w:rsid w:val="005F4586"/>
    <w:rsid w:val="005F4B2E"/>
    <w:rsid w:val="005F7D18"/>
    <w:rsid w:val="005F7EC7"/>
    <w:rsid w:val="0060012F"/>
    <w:rsid w:val="00600492"/>
    <w:rsid w:val="006011A4"/>
    <w:rsid w:val="00601CC3"/>
    <w:rsid w:val="006025A6"/>
    <w:rsid w:val="006025B6"/>
    <w:rsid w:val="006041F7"/>
    <w:rsid w:val="00610861"/>
    <w:rsid w:val="00611DB1"/>
    <w:rsid w:val="0061606C"/>
    <w:rsid w:val="00621AF4"/>
    <w:rsid w:val="0062220C"/>
    <w:rsid w:val="00624353"/>
    <w:rsid w:val="00624DAE"/>
    <w:rsid w:val="00625F58"/>
    <w:rsid w:val="00627903"/>
    <w:rsid w:val="00630548"/>
    <w:rsid w:val="00631280"/>
    <w:rsid w:val="006316FD"/>
    <w:rsid w:val="00631D5B"/>
    <w:rsid w:val="00635E2A"/>
    <w:rsid w:val="00637E11"/>
    <w:rsid w:val="00641808"/>
    <w:rsid w:val="00641AAF"/>
    <w:rsid w:val="00641C36"/>
    <w:rsid w:val="00641FF7"/>
    <w:rsid w:val="00645097"/>
    <w:rsid w:val="006512E5"/>
    <w:rsid w:val="00663942"/>
    <w:rsid w:val="006720C5"/>
    <w:rsid w:val="006735D5"/>
    <w:rsid w:val="006748A3"/>
    <w:rsid w:val="0067589D"/>
    <w:rsid w:val="00676561"/>
    <w:rsid w:val="006768AB"/>
    <w:rsid w:val="00681CFC"/>
    <w:rsid w:val="006837BB"/>
    <w:rsid w:val="00683D36"/>
    <w:rsid w:val="0068433A"/>
    <w:rsid w:val="00685715"/>
    <w:rsid w:val="006877AB"/>
    <w:rsid w:val="00692892"/>
    <w:rsid w:val="006943A9"/>
    <w:rsid w:val="006948AB"/>
    <w:rsid w:val="0069497A"/>
    <w:rsid w:val="006950E7"/>
    <w:rsid w:val="00697598"/>
    <w:rsid w:val="006A3A25"/>
    <w:rsid w:val="006A3B3D"/>
    <w:rsid w:val="006A50BD"/>
    <w:rsid w:val="006A630F"/>
    <w:rsid w:val="006A7441"/>
    <w:rsid w:val="006A7A53"/>
    <w:rsid w:val="006A7E8A"/>
    <w:rsid w:val="006B0A29"/>
    <w:rsid w:val="006B123C"/>
    <w:rsid w:val="006B1E90"/>
    <w:rsid w:val="006B24E8"/>
    <w:rsid w:val="006B26D2"/>
    <w:rsid w:val="006B4463"/>
    <w:rsid w:val="006B4EA9"/>
    <w:rsid w:val="006B5DCF"/>
    <w:rsid w:val="006B5F1A"/>
    <w:rsid w:val="006B654C"/>
    <w:rsid w:val="006B7353"/>
    <w:rsid w:val="006C0EA4"/>
    <w:rsid w:val="006C17E3"/>
    <w:rsid w:val="006C3FD8"/>
    <w:rsid w:val="006C61EF"/>
    <w:rsid w:val="006D0EFB"/>
    <w:rsid w:val="006D1E96"/>
    <w:rsid w:val="006D271E"/>
    <w:rsid w:val="006D48C2"/>
    <w:rsid w:val="006D4DD1"/>
    <w:rsid w:val="006D5644"/>
    <w:rsid w:val="006D6CA5"/>
    <w:rsid w:val="006E2C87"/>
    <w:rsid w:val="006E34CF"/>
    <w:rsid w:val="006E5325"/>
    <w:rsid w:val="006E5B28"/>
    <w:rsid w:val="006E5C40"/>
    <w:rsid w:val="006E78FE"/>
    <w:rsid w:val="006F15B9"/>
    <w:rsid w:val="006F198E"/>
    <w:rsid w:val="006F208B"/>
    <w:rsid w:val="006F23DB"/>
    <w:rsid w:val="006F2666"/>
    <w:rsid w:val="006F45E6"/>
    <w:rsid w:val="006F5423"/>
    <w:rsid w:val="006F55E0"/>
    <w:rsid w:val="006F66CA"/>
    <w:rsid w:val="006F680E"/>
    <w:rsid w:val="006F690B"/>
    <w:rsid w:val="006F74D8"/>
    <w:rsid w:val="00702CD2"/>
    <w:rsid w:val="00702FAB"/>
    <w:rsid w:val="0070463C"/>
    <w:rsid w:val="007054C9"/>
    <w:rsid w:val="00705609"/>
    <w:rsid w:val="00706717"/>
    <w:rsid w:val="007122D8"/>
    <w:rsid w:val="00713771"/>
    <w:rsid w:val="00713E55"/>
    <w:rsid w:val="007174B1"/>
    <w:rsid w:val="007176B8"/>
    <w:rsid w:val="007203AA"/>
    <w:rsid w:val="00720705"/>
    <w:rsid w:val="007233C0"/>
    <w:rsid w:val="007236C3"/>
    <w:rsid w:val="00724C77"/>
    <w:rsid w:val="00724E0D"/>
    <w:rsid w:val="00725EBA"/>
    <w:rsid w:val="00726524"/>
    <w:rsid w:val="00726F5E"/>
    <w:rsid w:val="0073132C"/>
    <w:rsid w:val="00731B1E"/>
    <w:rsid w:val="00732680"/>
    <w:rsid w:val="0073591C"/>
    <w:rsid w:val="00743C8E"/>
    <w:rsid w:val="00745D4F"/>
    <w:rsid w:val="00751D97"/>
    <w:rsid w:val="00753175"/>
    <w:rsid w:val="007547BC"/>
    <w:rsid w:val="007555CF"/>
    <w:rsid w:val="00755E2A"/>
    <w:rsid w:val="00756613"/>
    <w:rsid w:val="007618ED"/>
    <w:rsid w:val="00761EEE"/>
    <w:rsid w:val="007638F9"/>
    <w:rsid w:val="007643EA"/>
    <w:rsid w:val="007646F9"/>
    <w:rsid w:val="00765E57"/>
    <w:rsid w:val="00770748"/>
    <w:rsid w:val="00771B61"/>
    <w:rsid w:val="0077298B"/>
    <w:rsid w:val="007752D9"/>
    <w:rsid w:val="007759AE"/>
    <w:rsid w:val="007768B0"/>
    <w:rsid w:val="007769DE"/>
    <w:rsid w:val="0077729B"/>
    <w:rsid w:val="00781DA8"/>
    <w:rsid w:val="007826B8"/>
    <w:rsid w:val="00782795"/>
    <w:rsid w:val="0078402D"/>
    <w:rsid w:val="007844D0"/>
    <w:rsid w:val="00785AC6"/>
    <w:rsid w:val="00790263"/>
    <w:rsid w:val="00790955"/>
    <w:rsid w:val="00790E3F"/>
    <w:rsid w:val="00791130"/>
    <w:rsid w:val="00793207"/>
    <w:rsid w:val="00794EBE"/>
    <w:rsid w:val="007A0CA8"/>
    <w:rsid w:val="007A136D"/>
    <w:rsid w:val="007A353B"/>
    <w:rsid w:val="007A637F"/>
    <w:rsid w:val="007A6980"/>
    <w:rsid w:val="007B0B66"/>
    <w:rsid w:val="007B1241"/>
    <w:rsid w:val="007B1343"/>
    <w:rsid w:val="007B18D0"/>
    <w:rsid w:val="007B2A96"/>
    <w:rsid w:val="007B3DBB"/>
    <w:rsid w:val="007B605A"/>
    <w:rsid w:val="007B70BD"/>
    <w:rsid w:val="007C13B1"/>
    <w:rsid w:val="007C2D6B"/>
    <w:rsid w:val="007C490B"/>
    <w:rsid w:val="007C4C97"/>
    <w:rsid w:val="007C6971"/>
    <w:rsid w:val="007C6AFF"/>
    <w:rsid w:val="007C76F0"/>
    <w:rsid w:val="007D12E2"/>
    <w:rsid w:val="007D6541"/>
    <w:rsid w:val="007E0C23"/>
    <w:rsid w:val="007E239F"/>
    <w:rsid w:val="007E2581"/>
    <w:rsid w:val="007E2F92"/>
    <w:rsid w:val="007F12F3"/>
    <w:rsid w:val="007F4454"/>
    <w:rsid w:val="007F5768"/>
    <w:rsid w:val="007F586D"/>
    <w:rsid w:val="007F63CD"/>
    <w:rsid w:val="007F685F"/>
    <w:rsid w:val="00800BB6"/>
    <w:rsid w:val="008012F6"/>
    <w:rsid w:val="00802A12"/>
    <w:rsid w:val="00803214"/>
    <w:rsid w:val="00805E22"/>
    <w:rsid w:val="008062C7"/>
    <w:rsid w:val="00806748"/>
    <w:rsid w:val="00807095"/>
    <w:rsid w:val="00807D06"/>
    <w:rsid w:val="0081019E"/>
    <w:rsid w:val="0081121C"/>
    <w:rsid w:val="00811496"/>
    <w:rsid w:val="0081337C"/>
    <w:rsid w:val="0081373C"/>
    <w:rsid w:val="00814182"/>
    <w:rsid w:val="00817FA1"/>
    <w:rsid w:val="00820391"/>
    <w:rsid w:val="00823329"/>
    <w:rsid w:val="00823D4B"/>
    <w:rsid w:val="008241C5"/>
    <w:rsid w:val="00824656"/>
    <w:rsid w:val="00825556"/>
    <w:rsid w:val="00826869"/>
    <w:rsid w:val="00826968"/>
    <w:rsid w:val="008304C8"/>
    <w:rsid w:val="00832EEF"/>
    <w:rsid w:val="008333B1"/>
    <w:rsid w:val="00834075"/>
    <w:rsid w:val="008367D6"/>
    <w:rsid w:val="00837E8B"/>
    <w:rsid w:val="00840915"/>
    <w:rsid w:val="00840F70"/>
    <w:rsid w:val="008434B9"/>
    <w:rsid w:val="00843995"/>
    <w:rsid w:val="00847392"/>
    <w:rsid w:val="0084787F"/>
    <w:rsid w:val="00850DE1"/>
    <w:rsid w:val="0085252B"/>
    <w:rsid w:val="008529EB"/>
    <w:rsid w:val="00853823"/>
    <w:rsid w:val="00857936"/>
    <w:rsid w:val="00857C78"/>
    <w:rsid w:val="00860D5F"/>
    <w:rsid w:val="008611C2"/>
    <w:rsid w:val="008636EC"/>
    <w:rsid w:val="00864E90"/>
    <w:rsid w:val="00865CE2"/>
    <w:rsid w:val="00875BA1"/>
    <w:rsid w:val="008761BC"/>
    <w:rsid w:val="00881E71"/>
    <w:rsid w:val="008871DF"/>
    <w:rsid w:val="00887341"/>
    <w:rsid w:val="00891D6B"/>
    <w:rsid w:val="0089258E"/>
    <w:rsid w:val="00893EC9"/>
    <w:rsid w:val="00894CF9"/>
    <w:rsid w:val="008A022C"/>
    <w:rsid w:val="008A05C0"/>
    <w:rsid w:val="008A41CF"/>
    <w:rsid w:val="008A4437"/>
    <w:rsid w:val="008A45BA"/>
    <w:rsid w:val="008A4D8E"/>
    <w:rsid w:val="008A6CA7"/>
    <w:rsid w:val="008B0A53"/>
    <w:rsid w:val="008B1AF1"/>
    <w:rsid w:val="008B2145"/>
    <w:rsid w:val="008B2400"/>
    <w:rsid w:val="008B370B"/>
    <w:rsid w:val="008B451C"/>
    <w:rsid w:val="008B52F3"/>
    <w:rsid w:val="008B5D42"/>
    <w:rsid w:val="008C0BAF"/>
    <w:rsid w:val="008C164C"/>
    <w:rsid w:val="008C2F0E"/>
    <w:rsid w:val="008C5001"/>
    <w:rsid w:val="008D0774"/>
    <w:rsid w:val="008D2839"/>
    <w:rsid w:val="008D391C"/>
    <w:rsid w:val="008D48DD"/>
    <w:rsid w:val="008D7C5D"/>
    <w:rsid w:val="008D7FA7"/>
    <w:rsid w:val="008E1532"/>
    <w:rsid w:val="008E1BAF"/>
    <w:rsid w:val="008E1CC8"/>
    <w:rsid w:val="008E4253"/>
    <w:rsid w:val="008F00A0"/>
    <w:rsid w:val="008F28F1"/>
    <w:rsid w:val="008F61A6"/>
    <w:rsid w:val="00900F25"/>
    <w:rsid w:val="00901E63"/>
    <w:rsid w:val="0090229A"/>
    <w:rsid w:val="00902338"/>
    <w:rsid w:val="009024A5"/>
    <w:rsid w:val="00903147"/>
    <w:rsid w:val="009047AA"/>
    <w:rsid w:val="00906109"/>
    <w:rsid w:val="0090647C"/>
    <w:rsid w:val="009069BD"/>
    <w:rsid w:val="009111EC"/>
    <w:rsid w:val="0091164B"/>
    <w:rsid w:val="00911E3B"/>
    <w:rsid w:val="009166DA"/>
    <w:rsid w:val="009177A1"/>
    <w:rsid w:val="009215FB"/>
    <w:rsid w:val="0092290C"/>
    <w:rsid w:val="00922BC8"/>
    <w:rsid w:val="00926016"/>
    <w:rsid w:val="00927427"/>
    <w:rsid w:val="00930E57"/>
    <w:rsid w:val="00931348"/>
    <w:rsid w:val="00933313"/>
    <w:rsid w:val="00933E3F"/>
    <w:rsid w:val="009349E4"/>
    <w:rsid w:val="00935136"/>
    <w:rsid w:val="00937879"/>
    <w:rsid w:val="0094125D"/>
    <w:rsid w:val="0094166B"/>
    <w:rsid w:val="00941C78"/>
    <w:rsid w:val="00941D07"/>
    <w:rsid w:val="009433DE"/>
    <w:rsid w:val="00943C28"/>
    <w:rsid w:val="009445CA"/>
    <w:rsid w:val="0094687F"/>
    <w:rsid w:val="00950CB9"/>
    <w:rsid w:val="00950FB0"/>
    <w:rsid w:val="009513C2"/>
    <w:rsid w:val="00953E30"/>
    <w:rsid w:val="00953F12"/>
    <w:rsid w:val="0095553D"/>
    <w:rsid w:val="0095567F"/>
    <w:rsid w:val="009562BE"/>
    <w:rsid w:val="009567CD"/>
    <w:rsid w:val="00962113"/>
    <w:rsid w:val="009623BE"/>
    <w:rsid w:val="00962D5D"/>
    <w:rsid w:val="009655C2"/>
    <w:rsid w:val="00971A92"/>
    <w:rsid w:val="00972516"/>
    <w:rsid w:val="009759F4"/>
    <w:rsid w:val="009771C7"/>
    <w:rsid w:val="00981BEA"/>
    <w:rsid w:val="0098378F"/>
    <w:rsid w:val="00983F7C"/>
    <w:rsid w:val="00984545"/>
    <w:rsid w:val="009855EE"/>
    <w:rsid w:val="00986196"/>
    <w:rsid w:val="009861BF"/>
    <w:rsid w:val="009866A0"/>
    <w:rsid w:val="009903D2"/>
    <w:rsid w:val="00991101"/>
    <w:rsid w:val="00991929"/>
    <w:rsid w:val="00991CB3"/>
    <w:rsid w:val="00992944"/>
    <w:rsid w:val="00997B12"/>
    <w:rsid w:val="009A04EB"/>
    <w:rsid w:val="009A20A8"/>
    <w:rsid w:val="009A2168"/>
    <w:rsid w:val="009A2A4C"/>
    <w:rsid w:val="009A500F"/>
    <w:rsid w:val="009A69F1"/>
    <w:rsid w:val="009A7E76"/>
    <w:rsid w:val="009B13A2"/>
    <w:rsid w:val="009B186F"/>
    <w:rsid w:val="009B243D"/>
    <w:rsid w:val="009B55AF"/>
    <w:rsid w:val="009B576D"/>
    <w:rsid w:val="009C1915"/>
    <w:rsid w:val="009C1A33"/>
    <w:rsid w:val="009C4F2C"/>
    <w:rsid w:val="009C60E7"/>
    <w:rsid w:val="009C6284"/>
    <w:rsid w:val="009C67BF"/>
    <w:rsid w:val="009C7547"/>
    <w:rsid w:val="009C7BFE"/>
    <w:rsid w:val="009D3C57"/>
    <w:rsid w:val="009D5A96"/>
    <w:rsid w:val="009D6121"/>
    <w:rsid w:val="009E1E69"/>
    <w:rsid w:val="009E3FB0"/>
    <w:rsid w:val="009E50B4"/>
    <w:rsid w:val="009E5243"/>
    <w:rsid w:val="009E5962"/>
    <w:rsid w:val="009E5CE9"/>
    <w:rsid w:val="009E6F2C"/>
    <w:rsid w:val="009E760B"/>
    <w:rsid w:val="009E7E76"/>
    <w:rsid w:val="009F01DE"/>
    <w:rsid w:val="009F174A"/>
    <w:rsid w:val="009F2791"/>
    <w:rsid w:val="009F375B"/>
    <w:rsid w:val="009F4B50"/>
    <w:rsid w:val="009F53E5"/>
    <w:rsid w:val="00A01582"/>
    <w:rsid w:val="00A020DD"/>
    <w:rsid w:val="00A06BEA"/>
    <w:rsid w:val="00A1079C"/>
    <w:rsid w:val="00A11647"/>
    <w:rsid w:val="00A12048"/>
    <w:rsid w:val="00A1225B"/>
    <w:rsid w:val="00A1280C"/>
    <w:rsid w:val="00A137F1"/>
    <w:rsid w:val="00A140F0"/>
    <w:rsid w:val="00A14E9E"/>
    <w:rsid w:val="00A17819"/>
    <w:rsid w:val="00A17C52"/>
    <w:rsid w:val="00A20F45"/>
    <w:rsid w:val="00A22634"/>
    <w:rsid w:val="00A24DBA"/>
    <w:rsid w:val="00A25A28"/>
    <w:rsid w:val="00A261A5"/>
    <w:rsid w:val="00A304E4"/>
    <w:rsid w:val="00A32854"/>
    <w:rsid w:val="00A33D6F"/>
    <w:rsid w:val="00A3761B"/>
    <w:rsid w:val="00A4271B"/>
    <w:rsid w:val="00A4365B"/>
    <w:rsid w:val="00A44C78"/>
    <w:rsid w:val="00A46CF0"/>
    <w:rsid w:val="00A47F73"/>
    <w:rsid w:val="00A50E79"/>
    <w:rsid w:val="00A50F59"/>
    <w:rsid w:val="00A5410F"/>
    <w:rsid w:val="00A5444C"/>
    <w:rsid w:val="00A54BEE"/>
    <w:rsid w:val="00A54F2E"/>
    <w:rsid w:val="00A57927"/>
    <w:rsid w:val="00A61C57"/>
    <w:rsid w:val="00A636C0"/>
    <w:rsid w:val="00A63F85"/>
    <w:rsid w:val="00A645D3"/>
    <w:rsid w:val="00A64952"/>
    <w:rsid w:val="00A70E3F"/>
    <w:rsid w:val="00A72200"/>
    <w:rsid w:val="00A7381C"/>
    <w:rsid w:val="00A73BE2"/>
    <w:rsid w:val="00A741BF"/>
    <w:rsid w:val="00A75E04"/>
    <w:rsid w:val="00A77E01"/>
    <w:rsid w:val="00A80AE4"/>
    <w:rsid w:val="00A81188"/>
    <w:rsid w:val="00A819A7"/>
    <w:rsid w:val="00A82CAD"/>
    <w:rsid w:val="00A8509C"/>
    <w:rsid w:val="00A87F31"/>
    <w:rsid w:val="00A900D8"/>
    <w:rsid w:val="00A929C8"/>
    <w:rsid w:val="00A93BB7"/>
    <w:rsid w:val="00A95BE3"/>
    <w:rsid w:val="00AA06C3"/>
    <w:rsid w:val="00AA1FDC"/>
    <w:rsid w:val="00AA23F6"/>
    <w:rsid w:val="00AA4A3C"/>
    <w:rsid w:val="00AB0374"/>
    <w:rsid w:val="00AB0B7A"/>
    <w:rsid w:val="00AB0EEB"/>
    <w:rsid w:val="00AB1883"/>
    <w:rsid w:val="00AB4126"/>
    <w:rsid w:val="00AB56A2"/>
    <w:rsid w:val="00AB5EC9"/>
    <w:rsid w:val="00AC10D4"/>
    <w:rsid w:val="00AC15DF"/>
    <w:rsid w:val="00AC227A"/>
    <w:rsid w:val="00AC593D"/>
    <w:rsid w:val="00AC62EF"/>
    <w:rsid w:val="00AC6B96"/>
    <w:rsid w:val="00AC6C57"/>
    <w:rsid w:val="00AD1A71"/>
    <w:rsid w:val="00AD4C0E"/>
    <w:rsid w:val="00AD742C"/>
    <w:rsid w:val="00AD7AEC"/>
    <w:rsid w:val="00AD7BAF"/>
    <w:rsid w:val="00AE17E4"/>
    <w:rsid w:val="00AE3FFE"/>
    <w:rsid w:val="00AE40E5"/>
    <w:rsid w:val="00AE597A"/>
    <w:rsid w:val="00AE6A95"/>
    <w:rsid w:val="00AF4C0C"/>
    <w:rsid w:val="00AF56EA"/>
    <w:rsid w:val="00AF6EDA"/>
    <w:rsid w:val="00B00D75"/>
    <w:rsid w:val="00B0484A"/>
    <w:rsid w:val="00B06333"/>
    <w:rsid w:val="00B11C35"/>
    <w:rsid w:val="00B12C94"/>
    <w:rsid w:val="00B153C4"/>
    <w:rsid w:val="00B1604E"/>
    <w:rsid w:val="00B16A0F"/>
    <w:rsid w:val="00B2006E"/>
    <w:rsid w:val="00B211D3"/>
    <w:rsid w:val="00B22CE5"/>
    <w:rsid w:val="00B2529C"/>
    <w:rsid w:val="00B263C8"/>
    <w:rsid w:val="00B26BF1"/>
    <w:rsid w:val="00B30180"/>
    <w:rsid w:val="00B375F5"/>
    <w:rsid w:val="00B3792B"/>
    <w:rsid w:val="00B40E37"/>
    <w:rsid w:val="00B43B37"/>
    <w:rsid w:val="00B43D21"/>
    <w:rsid w:val="00B43EC9"/>
    <w:rsid w:val="00B45935"/>
    <w:rsid w:val="00B45EA5"/>
    <w:rsid w:val="00B45FF4"/>
    <w:rsid w:val="00B466B4"/>
    <w:rsid w:val="00B4779F"/>
    <w:rsid w:val="00B51BAF"/>
    <w:rsid w:val="00B51C19"/>
    <w:rsid w:val="00B51E03"/>
    <w:rsid w:val="00B54224"/>
    <w:rsid w:val="00B5464D"/>
    <w:rsid w:val="00B54DC5"/>
    <w:rsid w:val="00B6018F"/>
    <w:rsid w:val="00B60F7B"/>
    <w:rsid w:val="00B658BB"/>
    <w:rsid w:val="00B661D4"/>
    <w:rsid w:val="00B664E6"/>
    <w:rsid w:val="00B665CF"/>
    <w:rsid w:val="00B73254"/>
    <w:rsid w:val="00B75183"/>
    <w:rsid w:val="00B77E68"/>
    <w:rsid w:val="00B81DD5"/>
    <w:rsid w:val="00B82154"/>
    <w:rsid w:val="00B8261F"/>
    <w:rsid w:val="00B864EC"/>
    <w:rsid w:val="00B87042"/>
    <w:rsid w:val="00B9048A"/>
    <w:rsid w:val="00B915B1"/>
    <w:rsid w:val="00B91E76"/>
    <w:rsid w:val="00B946FC"/>
    <w:rsid w:val="00BA0992"/>
    <w:rsid w:val="00BA1B3C"/>
    <w:rsid w:val="00BA23DC"/>
    <w:rsid w:val="00BA281C"/>
    <w:rsid w:val="00BA2B99"/>
    <w:rsid w:val="00BA32C1"/>
    <w:rsid w:val="00BA62D3"/>
    <w:rsid w:val="00BB77C5"/>
    <w:rsid w:val="00BC0274"/>
    <w:rsid w:val="00BC02DE"/>
    <w:rsid w:val="00BC1E3E"/>
    <w:rsid w:val="00BC232D"/>
    <w:rsid w:val="00BC2929"/>
    <w:rsid w:val="00BC29DF"/>
    <w:rsid w:val="00BC6D96"/>
    <w:rsid w:val="00BC71BA"/>
    <w:rsid w:val="00BC7A1B"/>
    <w:rsid w:val="00BD0A75"/>
    <w:rsid w:val="00BD1039"/>
    <w:rsid w:val="00BD219D"/>
    <w:rsid w:val="00BD73A5"/>
    <w:rsid w:val="00BE7A50"/>
    <w:rsid w:val="00BE7F0B"/>
    <w:rsid w:val="00BF2A21"/>
    <w:rsid w:val="00BF793A"/>
    <w:rsid w:val="00C00A33"/>
    <w:rsid w:val="00C00F89"/>
    <w:rsid w:val="00C02A09"/>
    <w:rsid w:val="00C02A80"/>
    <w:rsid w:val="00C02BD9"/>
    <w:rsid w:val="00C07EF1"/>
    <w:rsid w:val="00C13B89"/>
    <w:rsid w:val="00C155CC"/>
    <w:rsid w:val="00C2030C"/>
    <w:rsid w:val="00C20FFF"/>
    <w:rsid w:val="00C233C8"/>
    <w:rsid w:val="00C2352E"/>
    <w:rsid w:val="00C2790D"/>
    <w:rsid w:val="00C302E4"/>
    <w:rsid w:val="00C31CE9"/>
    <w:rsid w:val="00C35EED"/>
    <w:rsid w:val="00C37689"/>
    <w:rsid w:val="00C37DE8"/>
    <w:rsid w:val="00C37F7B"/>
    <w:rsid w:val="00C40934"/>
    <w:rsid w:val="00C46C84"/>
    <w:rsid w:val="00C46E40"/>
    <w:rsid w:val="00C47770"/>
    <w:rsid w:val="00C50720"/>
    <w:rsid w:val="00C50836"/>
    <w:rsid w:val="00C55F90"/>
    <w:rsid w:val="00C56496"/>
    <w:rsid w:val="00C56A60"/>
    <w:rsid w:val="00C60060"/>
    <w:rsid w:val="00C63F18"/>
    <w:rsid w:val="00C64A3E"/>
    <w:rsid w:val="00C64F45"/>
    <w:rsid w:val="00C6570B"/>
    <w:rsid w:val="00C65877"/>
    <w:rsid w:val="00C678CA"/>
    <w:rsid w:val="00C706B3"/>
    <w:rsid w:val="00C71B85"/>
    <w:rsid w:val="00C7245B"/>
    <w:rsid w:val="00C7443B"/>
    <w:rsid w:val="00C74452"/>
    <w:rsid w:val="00C76729"/>
    <w:rsid w:val="00C771D2"/>
    <w:rsid w:val="00C81B1F"/>
    <w:rsid w:val="00C82D9D"/>
    <w:rsid w:val="00C86A17"/>
    <w:rsid w:val="00C87AFB"/>
    <w:rsid w:val="00C91066"/>
    <w:rsid w:val="00C91210"/>
    <w:rsid w:val="00C92354"/>
    <w:rsid w:val="00C934C0"/>
    <w:rsid w:val="00C95DB1"/>
    <w:rsid w:val="00C9769F"/>
    <w:rsid w:val="00CA2C2F"/>
    <w:rsid w:val="00CB20FD"/>
    <w:rsid w:val="00CB7903"/>
    <w:rsid w:val="00CB7A46"/>
    <w:rsid w:val="00CC0C0E"/>
    <w:rsid w:val="00CC0FFF"/>
    <w:rsid w:val="00CC1490"/>
    <w:rsid w:val="00CC23CC"/>
    <w:rsid w:val="00CC243A"/>
    <w:rsid w:val="00CC3210"/>
    <w:rsid w:val="00CC37F0"/>
    <w:rsid w:val="00CC3A98"/>
    <w:rsid w:val="00CC402B"/>
    <w:rsid w:val="00CC59F4"/>
    <w:rsid w:val="00CC6D87"/>
    <w:rsid w:val="00CC779F"/>
    <w:rsid w:val="00CD1056"/>
    <w:rsid w:val="00CD1F12"/>
    <w:rsid w:val="00CD2E09"/>
    <w:rsid w:val="00CD2FCF"/>
    <w:rsid w:val="00CD4266"/>
    <w:rsid w:val="00CD45BC"/>
    <w:rsid w:val="00CD4665"/>
    <w:rsid w:val="00CD4807"/>
    <w:rsid w:val="00CD4D30"/>
    <w:rsid w:val="00CD55EB"/>
    <w:rsid w:val="00CD69D0"/>
    <w:rsid w:val="00CD6DA3"/>
    <w:rsid w:val="00CE051A"/>
    <w:rsid w:val="00CE4C0F"/>
    <w:rsid w:val="00CE72DD"/>
    <w:rsid w:val="00CF5591"/>
    <w:rsid w:val="00CF6BA5"/>
    <w:rsid w:val="00CF7893"/>
    <w:rsid w:val="00CF7F98"/>
    <w:rsid w:val="00D02C62"/>
    <w:rsid w:val="00D03F5B"/>
    <w:rsid w:val="00D07C4A"/>
    <w:rsid w:val="00D156C7"/>
    <w:rsid w:val="00D17304"/>
    <w:rsid w:val="00D23C97"/>
    <w:rsid w:val="00D2532B"/>
    <w:rsid w:val="00D2663D"/>
    <w:rsid w:val="00D271BB"/>
    <w:rsid w:val="00D27254"/>
    <w:rsid w:val="00D2755D"/>
    <w:rsid w:val="00D27F2D"/>
    <w:rsid w:val="00D306C7"/>
    <w:rsid w:val="00D32924"/>
    <w:rsid w:val="00D32EFB"/>
    <w:rsid w:val="00D33B9D"/>
    <w:rsid w:val="00D346F8"/>
    <w:rsid w:val="00D361EF"/>
    <w:rsid w:val="00D40B12"/>
    <w:rsid w:val="00D4123D"/>
    <w:rsid w:val="00D4384E"/>
    <w:rsid w:val="00D4744D"/>
    <w:rsid w:val="00D51B86"/>
    <w:rsid w:val="00D57FD6"/>
    <w:rsid w:val="00D60E6B"/>
    <w:rsid w:val="00D6102D"/>
    <w:rsid w:val="00D62D54"/>
    <w:rsid w:val="00D62F8A"/>
    <w:rsid w:val="00D67AAA"/>
    <w:rsid w:val="00D67EF5"/>
    <w:rsid w:val="00D717A9"/>
    <w:rsid w:val="00D73DB7"/>
    <w:rsid w:val="00D8086F"/>
    <w:rsid w:val="00D8529E"/>
    <w:rsid w:val="00D87A1D"/>
    <w:rsid w:val="00D90092"/>
    <w:rsid w:val="00D90FBA"/>
    <w:rsid w:val="00D912FB"/>
    <w:rsid w:val="00D93D0A"/>
    <w:rsid w:val="00D93E86"/>
    <w:rsid w:val="00D96034"/>
    <w:rsid w:val="00D97913"/>
    <w:rsid w:val="00DA04CC"/>
    <w:rsid w:val="00DA0865"/>
    <w:rsid w:val="00DA12EB"/>
    <w:rsid w:val="00DA279E"/>
    <w:rsid w:val="00DA2B4E"/>
    <w:rsid w:val="00DA4E5D"/>
    <w:rsid w:val="00DA662F"/>
    <w:rsid w:val="00DA6D95"/>
    <w:rsid w:val="00DB30AB"/>
    <w:rsid w:val="00DB426A"/>
    <w:rsid w:val="00DB4F07"/>
    <w:rsid w:val="00DB6CCF"/>
    <w:rsid w:val="00DB78CA"/>
    <w:rsid w:val="00DC0ED9"/>
    <w:rsid w:val="00DC1066"/>
    <w:rsid w:val="00DC320B"/>
    <w:rsid w:val="00DC7806"/>
    <w:rsid w:val="00DD1590"/>
    <w:rsid w:val="00DD41DE"/>
    <w:rsid w:val="00DD61D4"/>
    <w:rsid w:val="00DD6284"/>
    <w:rsid w:val="00DD73E7"/>
    <w:rsid w:val="00DE2478"/>
    <w:rsid w:val="00DF1B39"/>
    <w:rsid w:val="00DF26A9"/>
    <w:rsid w:val="00DF2D1F"/>
    <w:rsid w:val="00DF359A"/>
    <w:rsid w:val="00DF6805"/>
    <w:rsid w:val="00E00C5E"/>
    <w:rsid w:val="00E015FA"/>
    <w:rsid w:val="00E01930"/>
    <w:rsid w:val="00E06757"/>
    <w:rsid w:val="00E067B2"/>
    <w:rsid w:val="00E101EC"/>
    <w:rsid w:val="00E103FC"/>
    <w:rsid w:val="00E1683F"/>
    <w:rsid w:val="00E17E55"/>
    <w:rsid w:val="00E21C64"/>
    <w:rsid w:val="00E21D2A"/>
    <w:rsid w:val="00E223D6"/>
    <w:rsid w:val="00E2296E"/>
    <w:rsid w:val="00E22A5B"/>
    <w:rsid w:val="00E27AAF"/>
    <w:rsid w:val="00E30AE8"/>
    <w:rsid w:val="00E33100"/>
    <w:rsid w:val="00E3370A"/>
    <w:rsid w:val="00E377C5"/>
    <w:rsid w:val="00E4093E"/>
    <w:rsid w:val="00E43E8C"/>
    <w:rsid w:val="00E45048"/>
    <w:rsid w:val="00E45DFE"/>
    <w:rsid w:val="00E5151B"/>
    <w:rsid w:val="00E530C9"/>
    <w:rsid w:val="00E53411"/>
    <w:rsid w:val="00E62588"/>
    <w:rsid w:val="00E646E2"/>
    <w:rsid w:val="00E66CA1"/>
    <w:rsid w:val="00E731DD"/>
    <w:rsid w:val="00E74C81"/>
    <w:rsid w:val="00E76494"/>
    <w:rsid w:val="00E80FED"/>
    <w:rsid w:val="00E81BDF"/>
    <w:rsid w:val="00E8254E"/>
    <w:rsid w:val="00E845F1"/>
    <w:rsid w:val="00E85128"/>
    <w:rsid w:val="00E8603E"/>
    <w:rsid w:val="00E8628C"/>
    <w:rsid w:val="00E909E8"/>
    <w:rsid w:val="00E93AED"/>
    <w:rsid w:val="00E9415C"/>
    <w:rsid w:val="00E9465B"/>
    <w:rsid w:val="00E96C3D"/>
    <w:rsid w:val="00E96E0D"/>
    <w:rsid w:val="00EA506A"/>
    <w:rsid w:val="00EA54A8"/>
    <w:rsid w:val="00EA7A36"/>
    <w:rsid w:val="00EB23E1"/>
    <w:rsid w:val="00EB3200"/>
    <w:rsid w:val="00EB3865"/>
    <w:rsid w:val="00EB38D5"/>
    <w:rsid w:val="00EB3ED7"/>
    <w:rsid w:val="00EB5018"/>
    <w:rsid w:val="00EB7A98"/>
    <w:rsid w:val="00EC111A"/>
    <w:rsid w:val="00EC1AAA"/>
    <w:rsid w:val="00EC1FBF"/>
    <w:rsid w:val="00EC2E5D"/>
    <w:rsid w:val="00EC2EED"/>
    <w:rsid w:val="00EC36CB"/>
    <w:rsid w:val="00EC53F2"/>
    <w:rsid w:val="00EC68B2"/>
    <w:rsid w:val="00EC69D8"/>
    <w:rsid w:val="00EC6C1F"/>
    <w:rsid w:val="00EC74E4"/>
    <w:rsid w:val="00EC77CC"/>
    <w:rsid w:val="00ED0C5F"/>
    <w:rsid w:val="00ED1272"/>
    <w:rsid w:val="00ED1AF1"/>
    <w:rsid w:val="00ED4954"/>
    <w:rsid w:val="00EE2977"/>
    <w:rsid w:val="00EE51F8"/>
    <w:rsid w:val="00EE6AD3"/>
    <w:rsid w:val="00EF023D"/>
    <w:rsid w:val="00EF0A21"/>
    <w:rsid w:val="00EF3C5B"/>
    <w:rsid w:val="00EF47A6"/>
    <w:rsid w:val="00EF6E51"/>
    <w:rsid w:val="00EF79AD"/>
    <w:rsid w:val="00F006F0"/>
    <w:rsid w:val="00F025EC"/>
    <w:rsid w:val="00F02A8D"/>
    <w:rsid w:val="00F118B8"/>
    <w:rsid w:val="00F11C1F"/>
    <w:rsid w:val="00F1243A"/>
    <w:rsid w:val="00F129F7"/>
    <w:rsid w:val="00F14D24"/>
    <w:rsid w:val="00F16CF0"/>
    <w:rsid w:val="00F1737B"/>
    <w:rsid w:val="00F20BEC"/>
    <w:rsid w:val="00F21ED7"/>
    <w:rsid w:val="00F225F8"/>
    <w:rsid w:val="00F226B0"/>
    <w:rsid w:val="00F228FD"/>
    <w:rsid w:val="00F23B09"/>
    <w:rsid w:val="00F27E6A"/>
    <w:rsid w:val="00F30032"/>
    <w:rsid w:val="00F3056F"/>
    <w:rsid w:val="00F30AE9"/>
    <w:rsid w:val="00F33CF4"/>
    <w:rsid w:val="00F350BD"/>
    <w:rsid w:val="00F35137"/>
    <w:rsid w:val="00F356A9"/>
    <w:rsid w:val="00F35B18"/>
    <w:rsid w:val="00F35E9D"/>
    <w:rsid w:val="00F37804"/>
    <w:rsid w:val="00F405B6"/>
    <w:rsid w:val="00F42A99"/>
    <w:rsid w:val="00F44523"/>
    <w:rsid w:val="00F51066"/>
    <w:rsid w:val="00F53DD8"/>
    <w:rsid w:val="00F53FA6"/>
    <w:rsid w:val="00F55CB5"/>
    <w:rsid w:val="00F5635C"/>
    <w:rsid w:val="00F57CF6"/>
    <w:rsid w:val="00F6519E"/>
    <w:rsid w:val="00F656CE"/>
    <w:rsid w:val="00F65CD6"/>
    <w:rsid w:val="00F65CE4"/>
    <w:rsid w:val="00F702CC"/>
    <w:rsid w:val="00F74812"/>
    <w:rsid w:val="00F74D7F"/>
    <w:rsid w:val="00F76DE8"/>
    <w:rsid w:val="00F77CBA"/>
    <w:rsid w:val="00F81035"/>
    <w:rsid w:val="00F81CA1"/>
    <w:rsid w:val="00F81DA3"/>
    <w:rsid w:val="00F83CD3"/>
    <w:rsid w:val="00F85533"/>
    <w:rsid w:val="00F9145E"/>
    <w:rsid w:val="00F923D9"/>
    <w:rsid w:val="00F926E0"/>
    <w:rsid w:val="00F94F91"/>
    <w:rsid w:val="00F97086"/>
    <w:rsid w:val="00FA0B62"/>
    <w:rsid w:val="00FA2D5E"/>
    <w:rsid w:val="00FA443C"/>
    <w:rsid w:val="00FA4D73"/>
    <w:rsid w:val="00FA506B"/>
    <w:rsid w:val="00FB26E5"/>
    <w:rsid w:val="00FC0609"/>
    <w:rsid w:val="00FC2353"/>
    <w:rsid w:val="00FC25EA"/>
    <w:rsid w:val="00FC6904"/>
    <w:rsid w:val="00FD18E3"/>
    <w:rsid w:val="00FD1E51"/>
    <w:rsid w:val="00FD3439"/>
    <w:rsid w:val="00FD49C8"/>
    <w:rsid w:val="00FD49FC"/>
    <w:rsid w:val="00FD72E1"/>
    <w:rsid w:val="00FD7D4A"/>
    <w:rsid w:val="00FE18D1"/>
    <w:rsid w:val="00FE4BB3"/>
    <w:rsid w:val="00FF2BC8"/>
    <w:rsid w:val="00FF4773"/>
    <w:rsid w:val="00FF54AA"/>
    <w:rsid w:val="00FF5D76"/>
    <w:rsid w:val="00FF69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7D8599"/>
  <w15:docId w15:val="{FB585ED2-83EA-4908-9A48-5F8ECEB48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6494"/>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6869"/>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24FD"/>
    <w:pPr>
      <w:keepNext/>
      <w:keepLines/>
      <w:numPr>
        <w:ilvl w:val="2"/>
        <w:numId w:val="11"/>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724FD"/>
    <w:pPr>
      <w:keepNext/>
      <w:keepLines/>
      <w:numPr>
        <w:ilvl w:val="3"/>
        <w:numId w:val="11"/>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2724FD"/>
    <w:pPr>
      <w:keepNext/>
      <w:keepLines/>
      <w:numPr>
        <w:ilvl w:val="4"/>
        <w:numId w:val="11"/>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2724FD"/>
    <w:pPr>
      <w:keepNext/>
      <w:keepLines/>
      <w:numPr>
        <w:ilvl w:val="5"/>
        <w:numId w:val="11"/>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2724FD"/>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24FD"/>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24FD"/>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F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F25"/>
  </w:style>
  <w:style w:type="paragraph" w:styleId="Footer">
    <w:name w:val="footer"/>
    <w:basedOn w:val="Normal"/>
    <w:link w:val="FooterChar"/>
    <w:uiPriority w:val="99"/>
    <w:unhideWhenUsed/>
    <w:rsid w:val="00900F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F25"/>
  </w:style>
  <w:style w:type="paragraph" w:styleId="ListParagraph">
    <w:name w:val="List Paragraph"/>
    <w:basedOn w:val="Normal"/>
    <w:uiPriority w:val="34"/>
    <w:qFormat/>
    <w:rsid w:val="00900F25"/>
    <w:pPr>
      <w:ind w:left="720"/>
      <w:contextualSpacing/>
    </w:pPr>
  </w:style>
  <w:style w:type="character" w:customStyle="1" w:styleId="Heading1Char">
    <w:name w:val="Heading 1 Char"/>
    <w:basedOn w:val="DefaultParagraphFont"/>
    <w:link w:val="Heading1"/>
    <w:uiPriority w:val="9"/>
    <w:rsid w:val="00E76494"/>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155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550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15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35B18"/>
    <w:pPr>
      <w:outlineLvl w:val="9"/>
    </w:pPr>
  </w:style>
  <w:style w:type="paragraph" w:styleId="TOC1">
    <w:name w:val="toc 1"/>
    <w:basedOn w:val="Normal"/>
    <w:next w:val="Normal"/>
    <w:autoRedefine/>
    <w:uiPriority w:val="39"/>
    <w:unhideWhenUsed/>
    <w:rsid w:val="00E85128"/>
    <w:pPr>
      <w:tabs>
        <w:tab w:val="left" w:pos="440"/>
        <w:tab w:val="left" w:pos="1276"/>
        <w:tab w:val="right" w:leader="dot" w:pos="9350"/>
      </w:tabs>
      <w:spacing w:after="100"/>
    </w:pPr>
  </w:style>
  <w:style w:type="character" w:styleId="Hyperlink">
    <w:name w:val="Hyperlink"/>
    <w:basedOn w:val="DefaultParagraphFont"/>
    <w:uiPriority w:val="99"/>
    <w:unhideWhenUsed/>
    <w:rsid w:val="00F35B18"/>
    <w:rPr>
      <w:color w:val="0563C1" w:themeColor="hyperlink"/>
      <w:u w:val="single"/>
    </w:rPr>
  </w:style>
  <w:style w:type="character" w:customStyle="1" w:styleId="Heading2Char">
    <w:name w:val="Heading 2 Char"/>
    <w:basedOn w:val="DefaultParagraphFont"/>
    <w:link w:val="Heading2"/>
    <w:uiPriority w:val="9"/>
    <w:rsid w:val="0082686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8268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869"/>
    <w:rPr>
      <w:rFonts w:ascii="Segoe UI" w:hAnsi="Segoe UI" w:cs="Segoe UI"/>
      <w:sz w:val="18"/>
      <w:szCs w:val="18"/>
    </w:rPr>
  </w:style>
  <w:style w:type="paragraph" w:styleId="TOC2">
    <w:name w:val="toc 2"/>
    <w:basedOn w:val="Normal"/>
    <w:next w:val="Normal"/>
    <w:autoRedefine/>
    <w:uiPriority w:val="39"/>
    <w:unhideWhenUsed/>
    <w:rsid w:val="005F7EC7"/>
    <w:pPr>
      <w:spacing w:after="100"/>
      <w:ind w:left="220"/>
    </w:pPr>
  </w:style>
  <w:style w:type="character" w:customStyle="1" w:styleId="Heading3Char">
    <w:name w:val="Heading 3 Char"/>
    <w:basedOn w:val="DefaultParagraphFont"/>
    <w:link w:val="Heading3"/>
    <w:uiPriority w:val="9"/>
    <w:rsid w:val="002724FD"/>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724FD"/>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2724FD"/>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2724FD"/>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2724F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24F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24FD"/>
    <w:rPr>
      <w:rFonts w:asciiTheme="majorHAnsi" w:eastAsiaTheme="majorEastAsia" w:hAnsiTheme="majorHAnsi" w:cstheme="majorBidi"/>
      <w:i/>
      <w:iCs/>
      <w:color w:val="404040" w:themeColor="text1" w:themeTint="BF"/>
      <w:sz w:val="20"/>
      <w:szCs w:val="20"/>
    </w:rPr>
  </w:style>
  <w:style w:type="paragraph" w:styleId="TOC3">
    <w:name w:val="toc 3"/>
    <w:basedOn w:val="Normal"/>
    <w:next w:val="Normal"/>
    <w:autoRedefine/>
    <w:uiPriority w:val="39"/>
    <w:unhideWhenUsed/>
    <w:rsid w:val="006B4EA9"/>
    <w:pPr>
      <w:spacing w:after="100"/>
      <w:ind w:left="440"/>
    </w:pPr>
  </w:style>
  <w:style w:type="character" w:styleId="CommentReference">
    <w:name w:val="annotation reference"/>
    <w:basedOn w:val="DefaultParagraphFont"/>
    <w:uiPriority w:val="99"/>
    <w:semiHidden/>
    <w:unhideWhenUsed/>
    <w:rsid w:val="00D73DB7"/>
    <w:rPr>
      <w:sz w:val="16"/>
      <w:szCs w:val="16"/>
    </w:rPr>
  </w:style>
  <w:style w:type="paragraph" w:styleId="CommentText">
    <w:name w:val="annotation text"/>
    <w:basedOn w:val="Normal"/>
    <w:link w:val="CommentTextChar"/>
    <w:uiPriority w:val="99"/>
    <w:semiHidden/>
    <w:unhideWhenUsed/>
    <w:rsid w:val="00D73DB7"/>
    <w:pPr>
      <w:spacing w:line="240" w:lineRule="auto"/>
    </w:pPr>
    <w:rPr>
      <w:sz w:val="20"/>
      <w:szCs w:val="20"/>
    </w:rPr>
  </w:style>
  <w:style w:type="character" w:customStyle="1" w:styleId="CommentTextChar">
    <w:name w:val="Comment Text Char"/>
    <w:basedOn w:val="DefaultParagraphFont"/>
    <w:link w:val="CommentText"/>
    <w:uiPriority w:val="99"/>
    <w:semiHidden/>
    <w:rsid w:val="00D73DB7"/>
    <w:rPr>
      <w:sz w:val="20"/>
      <w:szCs w:val="20"/>
    </w:rPr>
  </w:style>
  <w:style w:type="paragraph" w:styleId="CommentSubject">
    <w:name w:val="annotation subject"/>
    <w:basedOn w:val="CommentText"/>
    <w:next w:val="CommentText"/>
    <w:link w:val="CommentSubjectChar"/>
    <w:uiPriority w:val="99"/>
    <w:semiHidden/>
    <w:unhideWhenUsed/>
    <w:rsid w:val="00D73DB7"/>
    <w:rPr>
      <w:b/>
      <w:bCs/>
    </w:rPr>
  </w:style>
  <w:style w:type="character" w:customStyle="1" w:styleId="CommentSubjectChar">
    <w:name w:val="Comment Subject Char"/>
    <w:basedOn w:val="CommentTextChar"/>
    <w:link w:val="CommentSubject"/>
    <w:uiPriority w:val="99"/>
    <w:semiHidden/>
    <w:rsid w:val="00D73DB7"/>
    <w:rPr>
      <w:b/>
      <w:bCs/>
      <w:sz w:val="20"/>
      <w:szCs w:val="20"/>
    </w:rPr>
  </w:style>
  <w:style w:type="paragraph" w:styleId="NormalWeb">
    <w:name w:val="Normal (Web)"/>
    <w:basedOn w:val="Normal"/>
    <w:uiPriority w:val="99"/>
    <w:semiHidden/>
    <w:unhideWhenUsed/>
    <w:rsid w:val="003B69E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233861">
      <w:bodyDiv w:val="1"/>
      <w:marLeft w:val="0"/>
      <w:marRight w:val="0"/>
      <w:marTop w:val="0"/>
      <w:marBottom w:val="0"/>
      <w:divBdr>
        <w:top w:val="none" w:sz="0" w:space="0" w:color="auto"/>
        <w:left w:val="none" w:sz="0" w:space="0" w:color="auto"/>
        <w:bottom w:val="none" w:sz="0" w:space="0" w:color="auto"/>
        <w:right w:val="none" w:sz="0" w:space="0" w:color="auto"/>
      </w:divBdr>
    </w:div>
    <w:div w:id="423107884">
      <w:bodyDiv w:val="1"/>
      <w:marLeft w:val="0"/>
      <w:marRight w:val="0"/>
      <w:marTop w:val="0"/>
      <w:marBottom w:val="0"/>
      <w:divBdr>
        <w:top w:val="none" w:sz="0" w:space="0" w:color="auto"/>
        <w:left w:val="none" w:sz="0" w:space="0" w:color="auto"/>
        <w:bottom w:val="none" w:sz="0" w:space="0" w:color="auto"/>
        <w:right w:val="none" w:sz="0" w:space="0" w:color="auto"/>
      </w:divBdr>
    </w:div>
    <w:div w:id="433474819">
      <w:bodyDiv w:val="1"/>
      <w:marLeft w:val="0"/>
      <w:marRight w:val="0"/>
      <w:marTop w:val="0"/>
      <w:marBottom w:val="0"/>
      <w:divBdr>
        <w:top w:val="none" w:sz="0" w:space="0" w:color="auto"/>
        <w:left w:val="none" w:sz="0" w:space="0" w:color="auto"/>
        <w:bottom w:val="none" w:sz="0" w:space="0" w:color="auto"/>
        <w:right w:val="none" w:sz="0" w:space="0" w:color="auto"/>
      </w:divBdr>
    </w:div>
    <w:div w:id="551577819">
      <w:bodyDiv w:val="1"/>
      <w:marLeft w:val="0"/>
      <w:marRight w:val="0"/>
      <w:marTop w:val="0"/>
      <w:marBottom w:val="0"/>
      <w:divBdr>
        <w:top w:val="none" w:sz="0" w:space="0" w:color="auto"/>
        <w:left w:val="none" w:sz="0" w:space="0" w:color="auto"/>
        <w:bottom w:val="none" w:sz="0" w:space="0" w:color="auto"/>
        <w:right w:val="none" w:sz="0" w:space="0" w:color="auto"/>
      </w:divBdr>
    </w:div>
    <w:div w:id="777260907">
      <w:bodyDiv w:val="1"/>
      <w:marLeft w:val="0"/>
      <w:marRight w:val="0"/>
      <w:marTop w:val="0"/>
      <w:marBottom w:val="0"/>
      <w:divBdr>
        <w:top w:val="none" w:sz="0" w:space="0" w:color="auto"/>
        <w:left w:val="none" w:sz="0" w:space="0" w:color="auto"/>
        <w:bottom w:val="none" w:sz="0" w:space="0" w:color="auto"/>
        <w:right w:val="none" w:sz="0" w:space="0" w:color="auto"/>
      </w:divBdr>
    </w:div>
    <w:div w:id="781070695">
      <w:bodyDiv w:val="1"/>
      <w:marLeft w:val="0"/>
      <w:marRight w:val="0"/>
      <w:marTop w:val="0"/>
      <w:marBottom w:val="0"/>
      <w:divBdr>
        <w:top w:val="none" w:sz="0" w:space="0" w:color="auto"/>
        <w:left w:val="none" w:sz="0" w:space="0" w:color="auto"/>
        <w:bottom w:val="none" w:sz="0" w:space="0" w:color="auto"/>
        <w:right w:val="none" w:sz="0" w:space="0" w:color="auto"/>
      </w:divBdr>
    </w:div>
    <w:div w:id="994527681">
      <w:bodyDiv w:val="1"/>
      <w:marLeft w:val="0"/>
      <w:marRight w:val="0"/>
      <w:marTop w:val="0"/>
      <w:marBottom w:val="0"/>
      <w:divBdr>
        <w:top w:val="none" w:sz="0" w:space="0" w:color="auto"/>
        <w:left w:val="none" w:sz="0" w:space="0" w:color="auto"/>
        <w:bottom w:val="none" w:sz="0" w:space="0" w:color="auto"/>
        <w:right w:val="none" w:sz="0" w:space="0" w:color="auto"/>
      </w:divBdr>
    </w:div>
    <w:div w:id="1033381327">
      <w:bodyDiv w:val="1"/>
      <w:marLeft w:val="0"/>
      <w:marRight w:val="0"/>
      <w:marTop w:val="0"/>
      <w:marBottom w:val="0"/>
      <w:divBdr>
        <w:top w:val="none" w:sz="0" w:space="0" w:color="auto"/>
        <w:left w:val="none" w:sz="0" w:space="0" w:color="auto"/>
        <w:bottom w:val="none" w:sz="0" w:space="0" w:color="auto"/>
        <w:right w:val="none" w:sz="0" w:space="0" w:color="auto"/>
      </w:divBdr>
    </w:div>
    <w:div w:id="1085955032">
      <w:bodyDiv w:val="1"/>
      <w:marLeft w:val="0"/>
      <w:marRight w:val="0"/>
      <w:marTop w:val="0"/>
      <w:marBottom w:val="0"/>
      <w:divBdr>
        <w:top w:val="none" w:sz="0" w:space="0" w:color="auto"/>
        <w:left w:val="none" w:sz="0" w:space="0" w:color="auto"/>
        <w:bottom w:val="none" w:sz="0" w:space="0" w:color="auto"/>
        <w:right w:val="none" w:sz="0" w:space="0" w:color="auto"/>
      </w:divBdr>
    </w:div>
    <w:div w:id="1135754426">
      <w:bodyDiv w:val="1"/>
      <w:marLeft w:val="0"/>
      <w:marRight w:val="0"/>
      <w:marTop w:val="0"/>
      <w:marBottom w:val="0"/>
      <w:divBdr>
        <w:top w:val="none" w:sz="0" w:space="0" w:color="auto"/>
        <w:left w:val="none" w:sz="0" w:space="0" w:color="auto"/>
        <w:bottom w:val="none" w:sz="0" w:space="0" w:color="auto"/>
        <w:right w:val="none" w:sz="0" w:space="0" w:color="auto"/>
      </w:divBdr>
    </w:div>
    <w:div w:id="1193689376">
      <w:bodyDiv w:val="1"/>
      <w:marLeft w:val="0"/>
      <w:marRight w:val="0"/>
      <w:marTop w:val="0"/>
      <w:marBottom w:val="0"/>
      <w:divBdr>
        <w:top w:val="none" w:sz="0" w:space="0" w:color="auto"/>
        <w:left w:val="none" w:sz="0" w:space="0" w:color="auto"/>
        <w:bottom w:val="none" w:sz="0" w:space="0" w:color="auto"/>
        <w:right w:val="none" w:sz="0" w:space="0" w:color="auto"/>
      </w:divBdr>
    </w:div>
    <w:div w:id="1278372564">
      <w:bodyDiv w:val="1"/>
      <w:marLeft w:val="0"/>
      <w:marRight w:val="120"/>
      <w:marTop w:val="0"/>
      <w:marBottom w:val="0"/>
      <w:divBdr>
        <w:top w:val="none" w:sz="0" w:space="0" w:color="auto"/>
        <w:left w:val="none" w:sz="0" w:space="0" w:color="auto"/>
        <w:bottom w:val="none" w:sz="0" w:space="0" w:color="auto"/>
        <w:right w:val="none" w:sz="0" w:space="0" w:color="auto"/>
      </w:divBdr>
      <w:divsChild>
        <w:div w:id="1890260095">
          <w:marLeft w:val="0"/>
          <w:marRight w:val="0"/>
          <w:marTop w:val="0"/>
          <w:marBottom w:val="0"/>
          <w:divBdr>
            <w:top w:val="none" w:sz="0" w:space="0" w:color="auto"/>
            <w:left w:val="none" w:sz="0" w:space="0" w:color="auto"/>
            <w:bottom w:val="none" w:sz="0" w:space="0" w:color="auto"/>
            <w:right w:val="none" w:sz="0" w:space="0" w:color="auto"/>
          </w:divBdr>
          <w:divsChild>
            <w:div w:id="1589461693">
              <w:marLeft w:val="0"/>
              <w:marRight w:val="0"/>
              <w:marTop w:val="0"/>
              <w:marBottom w:val="0"/>
              <w:divBdr>
                <w:top w:val="none" w:sz="0" w:space="0" w:color="auto"/>
                <w:left w:val="none" w:sz="0" w:space="0" w:color="auto"/>
                <w:bottom w:val="none" w:sz="0" w:space="0" w:color="auto"/>
                <w:right w:val="none" w:sz="0" w:space="0" w:color="auto"/>
              </w:divBdr>
              <w:divsChild>
                <w:div w:id="1794321984">
                  <w:marLeft w:val="0"/>
                  <w:marRight w:val="0"/>
                  <w:marTop w:val="0"/>
                  <w:marBottom w:val="0"/>
                  <w:divBdr>
                    <w:top w:val="none" w:sz="0" w:space="0" w:color="auto"/>
                    <w:left w:val="none" w:sz="0" w:space="0" w:color="auto"/>
                    <w:bottom w:val="none" w:sz="0" w:space="0" w:color="auto"/>
                    <w:right w:val="none" w:sz="0" w:space="0" w:color="auto"/>
                  </w:divBdr>
                  <w:divsChild>
                    <w:div w:id="903560799">
                      <w:marLeft w:val="0"/>
                      <w:marRight w:val="0"/>
                      <w:marTop w:val="0"/>
                      <w:marBottom w:val="0"/>
                      <w:divBdr>
                        <w:top w:val="none" w:sz="0" w:space="0" w:color="auto"/>
                        <w:left w:val="none" w:sz="0" w:space="0" w:color="auto"/>
                        <w:bottom w:val="none" w:sz="0" w:space="0" w:color="auto"/>
                        <w:right w:val="none" w:sz="0" w:space="0" w:color="auto"/>
                      </w:divBdr>
                      <w:divsChild>
                        <w:div w:id="1398627963">
                          <w:marLeft w:val="0"/>
                          <w:marRight w:val="0"/>
                          <w:marTop w:val="0"/>
                          <w:marBottom w:val="0"/>
                          <w:divBdr>
                            <w:top w:val="none" w:sz="0" w:space="0" w:color="auto"/>
                            <w:left w:val="none" w:sz="0" w:space="0" w:color="auto"/>
                            <w:bottom w:val="none" w:sz="0" w:space="0" w:color="auto"/>
                            <w:right w:val="none" w:sz="0" w:space="0" w:color="auto"/>
                          </w:divBdr>
                          <w:divsChild>
                            <w:div w:id="1578518819">
                              <w:marLeft w:val="0"/>
                              <w:marRight w:val="0"/>
                              <w:marTop w:val="0"/>
                              <w:marBottom w:val="0"/>
                              <w:divBdr>
                                <w:top w:val="none" w:sz="0" w:space="0" w:color="auto"/>
                                <w:left w:val="none" w:sz="0" w:space="0" w:color="auto"/>
                                <w:bottom w:val="none" w:sz="0" w:space="0" w:color="auto"/>
                                <w:right w:val="none" w:sz="0" w:space="0" w:color="auto"/>
                              </w:divBdr>
                              <w:divsChild>
                                <w:div w:id="421222629">
                                  <w:marLeft w:val="0"/>
                                  <w:marRight w:val="0"/>
                                  <w:marTop w:val="0"/>
                                  <w:marBottom w:val="0"/>
                                  <w:divBdr>
                                    <w:top w:val="none" w:sz="0" w:space="0" w:color="auto"/>
                                    <w:left w:val="none" w:sz="0" w:space="0" w:color="auto"/>
                                    <w:bottom w:val="none" w:sz="0" w:space="0" w:color="auto"/>
                                    <w:right w:val="none" w:sz="0" w:space="0" w:color="auto"/>
                                  </w:divBdr>
                                  <w:divsChild>
                                    <w:div w:id="1028600776">
                                      <w:marLeft w:val="0"/>
                                      <w:marRight w:val="0"/>
                                      <w:marTop w:val="0"/>
                                      <w:marBottom w:val="0"/>
                                      <w:divBdr>
                                        <w:top w:val="none" w:sz="0" w:space="0" w:color="auto"/>
                                        <w:left w:val="none" w:sz="0" w:space="0" w:color="auto"/>
                                        <w:bottom w:val="none" w:sz="0" w:space="0" w:color="auto"/>
                                        <w:right w:val="none" w:sz="0" w:space="0" w:color="auto"/>
                                      </w:divBdr>
                                      <w:divsChild>
                                        <w:div w:id="961155498">
                                          <w:marLeft w:val="0"/>
                                          <w:marRight w:val="0"/>
                                          <w:marTop w:val="0"/>
                                          <w:marBottom w:val="0"/>
                                          <w:divBdr>
                                            <w:top w:val="none" w:sz="0" w:space="0" w:color="auto"/>
                                            <w:left w:val="none" w:sz="0" w:space="0" w:color="auto"/>
                                            <w:bottom w:val="none" w:sz="0" w:space="0" w:color="auto"/>
                                            <w:right w:val="none" w:sz="0" w:space="0" w:color="auto"/>
                                          </w:divBdr>
                                          <w:divsChild>
                                            <w:div w:id="640119314">
                                              <w:marLeft w:val="0"/>
                                              <w:marRight w:val="0"/>
                                              <w:marTop w:val="0"/>
                                              <w:marBottom w:val="0"/>
                                              <w:divBdr>
                                                <w:top w:val="none" w:sz="0" w:space="0" w:color="auto"/>
                                                <w:left w:val="none" w:sz="0" w:space="0" w:color="auto"/>
                                                <w:bottom w:val="none" w:sz="0" w:space="0" w:color="auto"/>
                                                <w:right w:val="none" w:sz="0" w:space="0" w:color="auto"/>
                                              </w:divBdr>
                                              <w:divsChild>
                                                <w:div w:id="904874060">
                                                  <w:marLeft w:val="0"/>
                                                  <w:marRight w:val="0"/>
                                                  <w:marTop w:val="0"/>
                                                  <w:marBottom w:val="0"/>
                                                  <w:divBdr>
                                                    <w:top w:val="none" w:sz="0" w:space="0" w:color="auto"/>
                                                    <w:left w:val="none" w:sz="0" w:space="0" w:color="auto"/>
                                                    <w:bottom w:val="none" w:sz="0" w:space="0" w:color="auto"/>
                                                    <w:right w:val="none" w:sz="0" w:space="0" w:color="auto"/>
                                                  </w:divBdr>
                                                  <w:divsChild>
                                                    <w:div w:id="35348942">
                                                      <w:marLeft w:val="0"/>
                                                      <w:marRight w:val="0"/>
                                                      <w:marTop w:val="0"/>
                                                      <w:marBottom w:val="0"/>
                                                      <w:divBdr>
                                                        <w:top w:val="none" w:sz="0" w:space="0" w:color="auto"/>
                                                        <w:left w:val="none" w:sz="0" w:space="0" w:color="auto"/>
                                                        <w:bottom w:val="none" w:sz="0" w:space="0" w:color="auto"/>
                                                        <w:right w:val="none" w:sz="0" w:space="0" w:color="auto"/>
                                                      </w:divBdr>
                                                      <w:divsChild>
                                                        <w:div w:id="1150487703">
                                                          <w:marLeft w:val="0"/>
                                                          <w:marRight w:val="0"/>
                                                          <w:marTop w:val="0"/>
                                                          <w:marBottom w:val="0"/>
                                                          <w:divBdr>
                                                            <w:top w:val="none" w:sz="0" w:space="0" w:color="auto"/>
                                                            <w:left w:val="none" w:sz="0" w:space="0" w:color="auto"/>
                                                            <w:bottom w:val="none" w:sz="0" w:space="0" w:color="auto"/>
                                                            <w:right w:val="none" w:sz="0" w:space="0" w:color="auto"/>
                                                          </w:divBdr>
                                                          <w:divsChild>
                                                            <w:div w:id="814370349">
                                                              <w:marLeft w:val="0"/>
                                                              <w:marRight w:val="0"/>
                                                              <w:marTop w:val="0"/>
                                                              <w:marBottom w:val="0"/>
                                                              <w:divBdr>
                                                                <w:top w:val="none" w:sz="0" w:space="0" w:color="auto"/>
                                                                <w:left w:val="none" w:sz="0" w:space="0" w:color="auto"/>
                                                                <w:bottom w:val="none" w:sz="0" w:space="0" w:color="auto"/>
                                                                <w:right w:val="none" w:sz="0" w:space="0" w:color="auto"/>
                                                              </w:divBdr>
                                                              <w:divsChild>
                                                                <w:div w:id="89157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410696">
      <w:bodyDiv w:val="1"/>
      <w:marLeft w:val="0"/>
      <w:marRight w:val="0"/>
      <w:marTop w:val="0"/>
      <w:marBottom w:val="0"/>
      <w:divBdr>
        <w:top w:val="none" w:sz="0" w:space="0" w:color="auto"/>
        <w:left w:val="none" w:sz="0" w:space="0" w:color="auto"/>
        <w:bottom w:val="none" w:sz="0" w:space="0" w:color="auto"/>
        <w:right w:val="none" w:sz="0" w:space="0" w:color="auto"/>
      </w:divBdr>
    </w:div>
    <w:div w:id="1539270046">
      <w:bodyDiv w:val="1"/>
      <w:marLeft w:val="0"/>
      <w:marRight w:val="0"/>
      <w:marTop w:val="0"/>
      <w:marBottom w:val="0"/>
      <w:divBdr>
        <w:top w:val="none" w:sz="0" w:space="0" w:color="auto"/>
        <w:left w:val="none" w:sz="0" w:space="0" w:color="auto"/>
        <w:bottom w:val="none" w:sz="0" w:space="0" w:color="auto"/>
        <w:right w:val="none" w:sz="0" w:space="0" w:color="auto"/>
      </w:divBdr>
    </w:div>
    <w:div w:id="1703826253">
      <w:bodyDiv w:val="1"/>
      <w:marLeft w:val="0"/>
      <w:marRight w:val="0"/>
      <w:marTop w:val="0"/>
      <w:marBottom w:val="0"/>
      <w:divBdr>
        <w:top w:val="none" w:sz="0" w:space="0" w:color="auto"/>
        <w:left w:val="none" w:sz="0" w:space="0" w:color="auto"/>
        <w:bottom w:val="none" w:sz="0" w:space="0" w:color="auto"/>
        <w:right w:val="none" w:sz="0" w:space="0" w:color="auto"/>
      </w:divBdr>
    </w:div>
    <w:div w:id="1714647592">
      <w:bodyDiv w:val="1"/>
      <w:marLeft w:val="0"/>
      <w:marRight w:val="0"/>
      <w:marTop w:val="0"/>
      <w:marBottom w:val="0"/>
      <w:divBdr>
        <w:top w:val="none" w:sz="0" w:space="0" w:color="auto"/>
        <w:left w:val="none" w:sz="0" w:space="0" w:color="auto"/>
        <w:bottom w:val="none" w:sz="0" w:space="0" w:color="auto"/>
        <w:right w:val="none" w:sz="0" w:space="0" w:color="auto"/>
      </w:divBdr>
    </w:div>
    <w:div w:id="1726828438">
      <w:bodyDiv w:val="1"/>
      <w:marLeft w:val="0"/>
      <w:marRight w:val="0"/>
      <w:marTop w:val="0"/>
      <w:marBottom w:val="0"/>
      <w:divBdr>
        <w:top w:val="none" w:sz="0" w:space="0" w:color="auto"/>
        <w:left w:val="none" w:sz="0" w:space="0" w:color="auto"/>
        <w:bottom w:val="none" w:sz="0" w:space="0" w:color="auto"/>
        <w:right w:val="none" w:sz="0" w:space="0" w:color="auto"/>
      </w:divBdr>
    </w:div>
    <w:div w:id="1727798071">
      <w:bodyDiv w:val="1"/>
      <w:marLeft w:val="0"/>
      <w:marRight w:val="0"/>
      <w:marTop w:val="0"/>
      <w:marBottom w:val="0"/>
      <w:divBdr>
        <w:top w:val="none" w:sz="0" w:space="0" w:color="auto"/>
        <w:left w:val="none" w:sz="0" w:space="0" w:color="auto"/>
        <w:bottom w:val="none" w:sz="0" w:space="0" w:color="auto"/>
        <w:right w:val="none" w:sz="0" w:space="0" w:color="auto"/>
      </w:divBdr>
    </w:div>
    <w:div w:id="1746419081">
      <w:bodyDiv w:val="1"/>
      <w:marLeft w:val="0"/>
      <w:marRight w:val="0"/>
      <w:marTop w:val="0"/>
      <w:marBottom w:val="0"/>
      <w:divBdr>
        <w:top w:val="none" w:sz="0" w:space="0" w:color="auto"/>
        <w:left w:val="none" w:sz="0" w:space="0" w:color="auto"/>
        <w:bottom w:val="none" w:sz="0" w:space="0" w:color="auto"/>
        <w:right w:val="none" w:sz="0" w:space="0" w:color="auto"/>
      </w:divBdr>
    </w:div>
    <w:div w:id="1910112404">
      <w:bodyDiv w:val="1"/>
      <w:marLeft w:val="0"/>
      <w:marRight w:val="0"/>
      <w:marTop w:val="0"/>
      <w:marBottom w:val="0"/>
      <w:divBdr>
        <w:top w:val="none" w:sz="0" w:space="0" w:color="auto"/>
        <w:left w:val="none" w:sz="0" w:space="0" w:color="auto"/>
        <w:bottom w:val="none" w:sz="0" w:space="0" w:color="auto"/>
        <w:right w:val="none" w:sz="0" w:space="0" w:color="auto"/>
      </w:divBdr>
    </w:div>
    <w:div w:id="1936397327">
      <w:bodyDiv w:val="1"/>
      <w:marLeft w:val="0"/>
      <w:marRight w:val="0"/>
      <w:marTop w:val="0"/>
      <w:marBottom w:val="0"/>
      <w:divBdr>
        <w:top w:val="none" w:sz="0" w:space="0" w:color="auto"/>
        <w:left w:val="none" w:sz="0" w:space="0" w:color="auto"/>
        <w:bottom w:val="none" w:sz="0" w:space="0" w:color="auto"/>
        <w:right w:val="none" w:sz="0" w:space="0" w:color="auto"/>
      </w:divBdr>
    </w:div>
    <w:div w:id="1984456599">
      <w:bodyDiv w:val="1"/>
      <w:marLeft w:val="0"/>
      <w:marRight w:val="0"/>
      <w:marTop w:val="0"/>
      <w:marBottom w:val="0"/>
      <w:divBdr>
        <w:top w:val="none" w:sz="0" w:space="0" w:color="auto"/>
        <w:left w:val="none" w:sz="0" w:space="0" w:color="auto"/>
        <w:bottom w:val="none" w:sz="0" w:space="0" w:color="auto"/>
        <w:right w:val="none" w:sz="0" w:space="0" w:color="auto"/>
      </w:divBdr>
    </w:div>
    <w:div w:id="1985811233">
      <w:bodyDiv w:val="1"/>
      <w:marLeft w:val="0"/>
      <w:marRight w:val="0"/>
      <w:marTop w:val="0"/>
      <w:marBottom w:val="0"/>
      <w:divBdr>
        <w:top w:val="none" w:sz="0" w:space="0" w:color="auto"/>
        <w:left w:val="none" w:sz="0" w:space="0" w:color="auto"/>
        <w:bottom w:val="none" w:sz="0" w:space="0" w:color="auto"/>
        <w:right w:val="none" w:sz="0" w:space="0" w:color="auto"/>
      </w:divBdr>
    </w:div>
    <w:div w:id="21376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wasp.org/index.php/OWASP_Cheat_Sheet_Seri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Fo-BA-Downloads\7M%20Requirement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DAAD474126E4B8C3F4B48307DACAE" ma:contentTypeVersion="11" ma:contentTypeDescription="Create a new document." ma:contentTypeScope="" ma:versionID="283f0f778dfc123946117d5ef2796d31">
  <xsd:schema xmlns:xsd="http://www.w3.org/2001/XMLSchema" xmlns:xs="http://www.w3.org/2001/XMLSchema" xmlns:p="http://schemas.microsoft.com/office/2006/metadata/properties" xmlns:ns2="84f9fc42-eaa9-42e3-b2a0-e6e601f1d070" xmlns:ns3="1debdbe1-69be-4d46-bccc-0c25ad38878a" xmlns:ns4="6b345e13-ed16-4e92-9710-e81efc3df66a" xmlns:ns5="http://schemas.microsoft.com/sharepoint/v4" xmlns:ns6="53eb6b9b-c211-40dc-b957-ba073f53550f" targetNamespace="http://schemas.microsoft.com/office/2006/metadata/properties" ma:root="true" ma:fieldsID="641a29abf2a7a83b5182f2d68625f4c7" ns2:_="" ns3:_="" ns4:_="" ns5:_="" ns6:_="">
    <xsd:import namespace="84f9fc42-eaa9-42e3-b2a0-e6e601f1d070"/>
    <xsd:import namespace="1debdbe1-69be-4d46-bccc-0c25ad38878a"/>
    <xsd:import namespace="6b345e13-ed16-4e92-9710-e81efc3df66a"/>
    <xsd:import namespace="http://schemas.microsoft.com/sharepoint/v4"/>
    <xsd:import namespace="53eb6b9b-c211-40dc-b957-ba073f53550f"/>
    <xsd:element name="properties">
      <xsd:complexType>
        <xsd:sequence>
          <xsd:element name="documentManagement">
            <xsd:complexType>
              <xsd:all>
                <xsd:element ref="ns2:TaxCatchAll" minOccurs="0"/>
                <xsd:element ref="ns3:Project_x0020_Document_x0020_Status" minOccurs="0"/>
                <xsd:element ref="ns4:Project_x0020_Doc_x0020_Type" minOccurs="0"/>
                <xsd:element ref="ns5:IconOverlay" minOccurs="0"/>
                <xsd:element ref="ns6:Vendor_x0020_Delivered" minOccurs="0"/>
                <xsd:element ref="ns6: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9fc42-eaa9-42e3-b2a0-e6e601f1d07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71b56f6-d6e9-4f05-b451-c0ba8deffd02}" ma:internalName="TaxCatchAll" ma:showField="CatchAllData" ma:web="1debdbe1-69be-4d46-bccc-0c25ad3887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ebdbe1-69be-4d46-bccc-0c25ad38878a" elementFormDefault="qualified">
    <xsd:import namespace="http://schemas.microsoft.com/office/2006/documentManagement/types"/>
    <xsd:import namespace="http://schemas.microsoft.com/office/infopath/2007/PartnerControls"/>
    <xsd:element name="Project_x0020_Document_x0020_Status" ma:index="9" nillable="true" ma:displayName="Project Document Status" ma:default="Draft" ma:format="Dropdown" ma:internalName="Project_x0020_Document_x0020_Status">
      <xsd:simpleType>
        <xsd:restriction base="dms:Choice">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b345e13-ed16-4e92-9710-e81efc3df66a" elementFormDefault="qualified">
    <xsd:import namespace="http://schemas.microsoft.com/office/2006/documentManagement/types"/>
    <xsd:import namespace="http://schemas.microsoft.com/office/infopath/2007/PartnerControls"/>
    <xsd:element name="Project_x0020_Doc_x0020_Type" ma:index="10" nillable="true" ma:displayName="Project Doc Type" ma:default="Business Requirement" ma:description="Project Document Type" ma:format="Dropdown" ma:internalName="Project_x0020_Doc_x0020_Type">
      <xsd:simpleType>
        <xsd:restriction base="dms:Choice">
          <xsd:enumeration value="Business Requirement"/>
          <xsd:enumeration value="Configuration"/>
          <xsd:enumeration value="Design"/>
          <xsd:enumeration value="Learning Material"/>
          <xsd:enumeration value="License"/>
          <xsd:enumeration value="Meeting minutes"/>
          <xsd:enumeration value="Specification"/>
          <xsd:enumeration value="Test Case"/>
          <xsd:enumeration value="Technical-Document"/>
          <xsd:enumeration value="Workbench-sample"/>
          <xsd:enumeration value="Work Plan / Project Plan"/>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eb6b9b-c211-40dc-b957-ba073f53550f" elementFormDefault="qualified">
    <xsd:import namespace="http://schemas.microsoft.com/office/2006/documentManagement/types"/>
    <xsd:import namespace="http://schemas.microsoft.com/office/infopath/2007/PartnerControls"/>
    <xsd:element name="Vendor_x0020_Delivered" ma:index="12" nillable="true" ma:displayName="Vendor Delivered" ma:default="0" ma:description="Whether the document is delivered by Vendor." ma:internalName="Vendor_x0020_Delivered">
      <xsd:simpleType>
        <xsd:restriction base="dms:Boolean"/>
      </xsd:simpleType>
    </xsd:element>
    <xsd:element name="Keyword" ma:index="13" nillable="true" ma:displayName="Keyword" ma:description="Keyword to filter" ma:internalName="Keyword">
      <xsd:complexType>
        <xsd:complexContent>
          <xsd:extension base="dms:MultiChoice">
            <xsd:sequence>
              <xsd:element name="Value" maxOccurs="unbounded" minOccurs="0" nillable="true">
                <xsd:simpleType>
                  <xsd:restriction base="dms:Choice">
                    <xsd:enumeration value="Important Spec"/>
                    <xsd:enumeration value="Other"/>
                    <xsd:enumeration value="Minut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Vendor_x0020_Delivered xmlns="53eb6b9b-c211-40dc-b957-ba073f53550f">true</Vendor_x0020_Delivered>
    <Project_x0020_Document_x0020_Status xmlns="1debdbe1-69be-4d46-bccc-0c25ad38878a">Ready for Review</Project_x0020_Document_x0020_Status>
    <Project_x0020_Doc_x0020_Type xmlns="6b345e13-ed16-4e92-9710-e81efc3df66a">Business Requirement</Project_x0020_Doc_x0020_Type>
    <Keyword xmlns="53eb6b9b-c211-40dc-b957-ba073f53550f"/>
    <TaxCatchAll xmlns="84f9fc42-eaa9-42e3-b2a0-e6e601f1d070">
      <Value>4</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9484BB-B223-48E8-AB13-BA47D014A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9fc42-eaa9-42e3-b2a0-e6e601f1d070"/>
    <ds:schemaRef ds:uri="1debdbe1-69be-4d46-bccc-0c25ad38878a"/>
    <ds:schemaRef ds:uri="6b345e13-ed16-4e92-9710-e81efc3df66a"/>
    <ds:schemaRef ds:uri="http://schemas.microsoft.com/sharepoint/v4"/>
    <ds:schemaRef ds:uri="53eb6b9b-c211-40dc-b957-ba073f5355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22119A-B54D-44D5-BF3F-77421970A3A9}">
  <ds:schemaRefs>
    <ds:schemaRef ds:uri="http://schemas.microsoft.com/office/2006/metadata/properties"/>
    <ds:schemaRef ds:uri="http://schemas.microsoft.com/office/infopath/2007/PartnerControls"/>
    <ds:schemaRef ds:uri="http://schemas.microsoft.com/sharepoint/v4"/>
    <ds:schemaRef ds:uri="53eb6b9b-c211-40dc-b957-ba073f53550f"/>
    <ds:schemaRef ds:uri="1debdbe1-69be-4d46-bccc-0c25ad38878a"/>
    <ds:schemaRef ds:uri="6b345e13-ed16-4e92-9710-e81efc3df66a"/>
    <ds:schemaRef ds:uri="84f9fc42-eaa9-42e3-b2a0-e6e601f1d070"/>
  </ds:schemaRefs>
</ds:datastoreItem>
</file>

<file path=customXml/itemProps3.xml><?xml version="1.0" encoding="utf-8"?>
<ds:datastoreItem xmlns:ds="http://schemas.openxmlformats.org/officeDocument/2006/customXml" ds:itemID="{31239421-64BC-417E-BB52-E6BDABB8B258}">
  <ds:schemaRefs>
    <ds:schemaRef ds:uri="http://schemas.microsoft.com/sharepoint/v3/contenttype/forms"/>
  </ds:schemaRefs>
</ds:datastoreItem>
</file>

<file path=customXml/itemProps4.xml><?xml version="1.0" encoding="utf-8"?>
<ds:datastoreItem xmlns:ds="http://schemas.openxmlformats.org/officeDocument/2006/customXml" ds:itemID="{FA45EF91-1257-475D-94EA-3D4E926C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7M Requirements Template</Template>
  <TotalTime>0</TotalTime>
  <Pages>13</Pages>
  <Words>2189</Words>
  <Characters>12479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GED_FRD</vt:lpstr>
    </vt:vector>
  </TitlesOfParts>
  <Company/>
  <LinksUpToDate>false</LinksUpToDate>
  <CharactersWithSpaces>14639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GED_FRD</dc:title>
  <dc:creator>Rudolph Pereira</dc:creator>
  <cp:lastModifiedBy>AISHWARYA</cp:lastModifiedBy>
  <cp:revision>2</cp:revision>
  <cp:lastPrinted>2020-09-08T17:49:00Z</cp:lastPrinted>
  <dcterms:created xsi:type="dcterms:W3CDTF">2020-09-08T17:50:00Z</dcterms:created>
  <dcterms:modified xsi:type="dcterms:W3CDTF">2020-09-08T17:50:00Z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category">
    <vt:lpwstr>4;#Operational Documents|dff5e979-0403-4462-8a33-d8e72ce963ea</vt:lpwstr>
  </property>
  <property fmtid="{D5CDD505-2E9C-101B-9397-08002B2CF9AE}" pid="3" name="ContentTypeId">
    <vt:lpwstr>0x0101001DADAAD474126E4B8C3F4B48307DACAE</vt:lpwstr>
  </property>
  <property fmtid="{D5CDD505-2E9C-101B-9397-08002B2CF9AE}" pid="4" name="Document Category">
    <vt:lpwstr/>
  </property>
</Properties>
</file>